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F4B" w:rsidRDefault="00F67F4B" w:rsidP="00F67F4B">
      <w:pPr>
        <w:pStyle w:val="NormalWeb"/>
        <w:shd w:val="clear" w:color="auto" w:fill="FFFFFF"/>
        <w:spacing w:before="120" w:beforeAutospacing="0" w:after="120" w:afterAutospacing="0" w:line="36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…………………..</w:t>
      </w:r>
    </w:p>
    <w:p w:rsidR="003F1C39" w:rsidRPr="003F1C39" w:rsidRDefault="003F1C39" w:rsidP="003F1C39">
      <w:pPr>
        <w:pStyle w:val="NormalWeb"/>
        <w:shd w:val="clear" w:color="auto" w:fill="FFFFFF"/>
        <w:spacing w:before="120" w:beforeAutospacing="0" w:after="120" w:afterAutospacing="0" w:line="360" w:lineRule="auto"/>
        <w:jc w:val="both"/>
        <w:rPr>
          <w:rFonts w:ascii="Arial" w:hAnsi="Arial" w:cs="Arial"/>
          <w:sz w:val="28"/>
          <w:szCs w:val="28"/>
        </w:rPr>
      </w:pPr>
      <w:r w:rsidRPr="003F1C39">
        <w:rPr>
          <w:rFonts w:ascii="Arial" w:hAnsi="Arial" w:cs="Arial"/>
          <w:sz w:val="28"/>
          <w:szCs w:val="28"/>
        </w:rPr>
        <w:t>The </w:t>
      </w:r>
      <w:proofErr w:type="spellStart"/>
      <w:r w:rsidRPr="003F1C39">
        <w:rPr>
          <w:rFonts w:ascii="Arial" w:hAnsi="Arial" w:cs="Arial"/>
          <w:b/>
          <w:bCs/>
          <w:sz w:val="28"/>
          <w:szCs w:val="28"/>
        </w:rPr>
        <w:t>Hückel</w:t>
      </w:r>
      <w:proofErr w:type="spellEnd"/>
      <w:r w:rsidRPr="003F1C39">
        <w:rPr>
          <w:rFonts w:ascii="Arial" w:hAnsi="Arial" w:cs="Arial"/>
          <w:b/>
          <w:bCs/>
          <w:sz w:val="28"/>
          <w:szCs w:val="28"/>
        </w:rPr>
        <w:t xml:space="preserve"> </w:t>
      </w:r>
      <w:proofErr w:type="spellStart"/>
      <w:r w:rsidRPr="003F1C39">
        <w:rPr>
          <w:rFonts w:ascii="Arial" w:hAnsi="Arial" w:cs="Arial"/>
          <w:b/>
          <w:bCs/>
          <w:sz w:val="28"/>
          <w:szCs w:val="28"/>
        </w:rPr>
        <w:t>method</w:t>
      </w:r>
      <w:proofErr w:type="spellEnd"/>
      <w:r w:rsidRPr="003F1C39">
        <w:rPr>
          <w:rFonts w:ascii="Arial" w:hAnsi="Arial" w:cs="Arial"/>
          <w:sz w:val="28"/>
          <w:szCs w:val="28"/>
        </w:rPr>
        <w:t> or </w:t>
      </w:r>
      <w:proofErr w:type="spellStart"/>
      <w:r w:rsidRPr="003F1C39">
        <w:rPr>
          <w:rFonts w:ascii="Arial" w:hAnsi="Arial" w:cs="Arial"/>
          <w:b/>
          <w:bCs/>
          <w:sz w:val="28"/>
          <w:szCs w:val="28"/>
        </w:rPr>
        <w:t>Hückel</w:t>
      </w:r>
      <w:proofErr w:type="spellEnd"/>
      <w:r w:rsidRPr="003F1C39">
        <w:rPr>
          <w:rFonts w:ascii="Arial" w:hAnsi="Arial" w:cs="Arial"/>
          <w:b/>
          <w:bCs/>
          <w:sz w:val="28"/>
          <w:szCs w:val="28"/>
        </w:rPr>
        <w:t xml:space="preserve"> </w:t>
      </w:r>
      <w:proofErr w:type="spellStart"/>
      <w:r w:rsidRPr="003F1C39">
        <w:rPr>
          <w:rFonts w:ascii="Arial" w:hAnsi="Arial" w:cs="Arial"/>
          <w:b/>
          <w:bCs/>
          <w:sz w:val="28"/>
          <w:szCs w:val="28"/>
        </w:rPr>
        <w:t>molecular</w:t>
      </w:r>
      <w:proofErr w:type="spellEnd"/>
      <w:r w:rsidRPr="003F1C39">
        <w:rPr>
          <w:rFonts w:ascii="Arial" w:hAnsi="Arial" w:cs="Arial"/>
          <w:b/>
          <w:bCs/>
          <w:sz w:val="28"/>
          <w:szCs w:val="28"/>
        </w:rPr>
        <w:t xml:space="preserve"> orbital </w:t>
      </w:r>
      <w:proofErr w:type="spellStart"/>
      <w:r w:rsidRPr="003F1C39">
        <w:rPr>
          <w:rFonts w:ascii="Arial" w:hAnsi="Arial" w:cs="Arial"/>
          <w:b/>
          <w:bCs/>
          <w:sz w:val="28"/>
          <w:szCs w:val="28"/>
        </w:rPr>
        <w:t>theory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3F1C39">
        <w:rPr>
          <w:rFonts w:ascii="Arial" w:hAnsi="Arial" w:cs="Arial"/>
          <w:sz w:val="28"/>
          <w:szCs w:val="28"/>
        </w:rPr>
        <w:t>proposed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 by </w:t>
      </w:r>
      <w:hyperlink r:id="rId5" w:tooltip="Erich Hückel" w:history="1">
        <w:r w:rsidRPr="003F1C39">
          <w:rPr>
            <w:rStyle w:val="Lienhypertexte"/>
            <w:rFonts w:ascii="Arial" w:hAnsi="Arial" w:cs="Arial"/>
            <w:color w:val="auto"/>
            <w:sz w:val="28"/>
            <w:szCs w:val="28"/>
            <w:u w:val="none"/>
          </w:rPr>
          <w:t xml:space="preserve">Erich </w:t>
        </w:r>
        <w:proofErr w:type="spellStart"/>
        <w:r w:rsidRPr="003F1C39">
          <w:rPr>
            <w:rStyle w:val="Lienhypertexte"/>
            <w:rFonts w:ascii="Arial" w:hAnsi="Arial" w:cs="Arial"/>
            <w:color w:val="auto"/>
            <w:sz w:val="28"/>
            <w:szCs w:val="28"/>
            <w:u w:val="none"/>
          </w:rPr>
          <w:t>Hückel</w:t>
        </w:r>
        <w:proofErr w:type="spellEnd"/>
      </w:hyperlink>
      <w:r w:rsidRPr="003F1C39">
        <w:rPr>
          <w:rFonts w:ascii="Arial" w:hAnsi="Arial" w:cs="Arial"/>
          <w:sz w:val="28"/>
          <w:szCs w:val="28"/>
        </w:rPr>
        <w:t xml:space="preserve"> in 1930, </w:t>
      </w:r>
      <w:proofErr w:type="spellStart"/>
      <w:r w:rsidRPr="003F1C39">
        <w:rPr>
          <w:rFonts w:ascii="Arial" w:hAnsi="Arial" w:cs="Arial"/>
          <w:sz w:val="28"/>
          <w:szCs w:val="28"/>
        </w:rPr>
        <w:t>is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 a </w:t>
      </w:r>
      <w:proofErr w:type="spellStart"/>
      <w:r w:rsidRPr="003F1C39">
        <w:rPr>
          <w:rFonts w:ascii="Arial" w:hAnsi="Arial" w:cs="Arial"/>
          <w:sz w:val="28"/>
          <w:szCs w:val="28"/>
        </w:rPr>
        <w:t>very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 simple </w:t>
      </w:r>
      <w:proofErr w:type="spellStart"/>
      <w:r w:rsidR="00BF7667" w:rsidRPr="003F1C39">
        <w:rPr>
          <w:rFonts w:ascii="Arial" w:hAnsi="Arial" w:cs="Arial"/>
          <w:sz w:val="28"/>
          <w:szCs w:val="28"/>
        </w:rPr>
        <w:fldChar w:fldCharType="begin"/>
      </w:r>
      <w:r w:rsidRPr="003F1C39">
        <w:rPr>
          <w:rFonts w:ascii="Arial" w:hAnsi="Arial" w:cs="Arial"/>
          <w:sz w:val="28"/>
          <w:szCs w:val="28"/>
        </w:rPr>
        <w:instrText xml:space="preserve"> HYPERLINK "https://en.wikipedia.org/wiki/LCAO_MO_Method" \o "LCAO MO Method" </w:instrText>
      </w:r>
      <w:r w:rsidR="00BF7667" w:rsidRPr="003F1C39">
        <w:rPr>
          <w:rFonts w:ascii="Arial" w:hAnsi="Arial" w:cs="Arial"/>
          <w:sz w:val="28"/>
          <w:szCs w:val="28"/>
        </w:rPr>
        <w:fldChar w:fldCharType="separate"/>
      </w:r>
      <w:r w:rsidRPr="003F1C39">
        <w:rPr>
          <w:rStyle w:val="Lienhypertexte"/>
          <w:rFonts w:ascii="Arial" w:hAnsi="Arial" w:cs="Arial"/>
          <w:color w:val="auto"/>
          <w:sz w:val="28"/>
          <w:szCs w:val="28"/>
          <w:u w:val="none"/>
        </w:rPr>
        <w:t>linear</w:t>
      </w:r>
      <w:proofErr w:type="spellEnd"/>
      <w:r w:rsidRPr="003F1C39">
        <w:rPr>
          <w:rStyle w:val="Lienhypertexte"/>
          <w:rFonts w:ascii="Arial" w:hAnsi="Arial" w:cs="Arial"/>
          <w:color w:val="auto"/>
          <w:sz w:val="28"/>
          <w:szCs w:val="28"/>
          <w:u w:val="none"/>
        </w:rPr>
        <w:t xml:space="preserve"> </w:t>
      </w:r>
      <w:proofErr w:type="spellStart"/>
      <w:r w:rsidRPr="003F1C39">
        <w:rPr>
          <w:rStyle w:val="Lienhypertexte"/>
          <w:rFonts w:ascii="Arial" w:hAnsi="Arial" w:cs="Arial"/>
          <w:color w:val="auto"/>
          <w:sz w:val="28"/>
          <w:szCs w:val="28"/>
          <w:u w:val="none"/>
        </w:rPr>
        <w:t>combination</w:t>
      </w:r>
      <w:proofErr w:type="spellEnd"/>
      <w:r w:rsidRPr="003F1C39">
        <w:rPr>
          <w:rStyle w:val="Lienhypertexte"/>
          <w:rFonts w:ascii="Arial" w:hAnsi="Arial" w:cs="Arial"/>
          <w:color w:val="auto"/>
          <w:sz w:val="28"/>
          <w:szCs w:val="28"/>
          <w:u w:val="none"/>
        </w:rPr>
        <w:t xml:space="preserve"> of </w:t>
      </w:r>
      <w:proofErr w:type="spellStart"/>
      <w:r w:rsidRPr="003F1C39">
        <w:rPr>
          <w:rStyle w:val="Lienhypertexte"/>
          <w:rFonts w:ascii="Arial" w:hAnsi="Arial" w:cs="Arial"/>
          <w:color w:val="auto"/>
          <w:sz w:val="28"/>
          <w:szCs w:val="28"/>
          <w:u w:val="none"/>
        </w:rPr>
        <w:t>atomic</w:t>
      </w:r>
      <w:proofErr w:type="spellEnd"/>
      <w:r w:rsidRPr="003F1C39">
        <w:rPr>
          <w:rStyle w:val="Lienhypertexte"/>
          <w:rFonts w:ascii="Arial" w:hAnsi="Arial" w:cs="Arial"/>
          <w:color w:val="auto"/>
          <w:sz w:val="28"/>
          <w:szCs w:val="28"/>
          <w:u w:val="none"/>
        </w:rPr>
        <w:t xml:space="preserve"> </w:t>
      </w:r>
      <w:proofErr w:type="spellStart"/>
      <w:r w:rsidRPr="003F1C39">
        <w:rPr>
          <w:rStyle w:val="Lienhypertexte"/>
          <w:rFonts w:ascii="Arial" w:hAnsi="Arial" w:cs="Arial"/>
          <w:color w:val="auto"/>
          <w:sz w:val="28"/>
          <w:szCs w:val="28"/>
          <w:u w:val="none"/>
        </w:rPr>
        <w:t>orbitals</w:t>
      </w:r>
      <w:proofErr w:type="spellEnd"/>
      <w:r w:rsidRPr="003F1C39">
        <w:rPr>
          <w:rStyle w:val="Lienhypertexte"/>
          <w:rFonts w:ascii="Arial" w:hAnsi="Arial" w:cs="Arial"/>
          <w:color w:val="auto"/>
          <w:sz w:val="28"/>
          <w:szCs w:val="28"/>
          <w:u w:val="none"/>
        </w:rPr>
        <w:t xml:space="preserve"> </w:t>
      </w:r>
      <w:proofErr w:type="spellStart"/>
      <w:r w:rsidRPr="003F1C39">
        <w:rPr>
          <w:rStyle w:val="Lienhypertexte"/>
          <w:rFonts w:ascii="Arial" w:hAnsi="Arial" w:cs="Arial"/>
          <w:color w:val="auto"/>
          <w:sz w:val="28"/>
          <w:szCs w:val="28"/>
          <w:u w:val="none"/>
        </w:rPr>
        <w:t>molecular</w:t>
      </w:r>
      <w:proofErr w:type="spellEnd"/>
      <w:r w:rsidRPr="003F1C39">
        <w:rPr>
          <w:rStyle w:val="Lienhypertexte"/>
          <w:rFonts w:ascii="Arial" w:hAnsi="Arial" w:cs="Arial"/>
          <w:color w:val="auto"/>
          <w:sz w:val="28"/>
          <w:szCs w:val="28"/>
          <w:u w:val="none"/>
        </w:rPr>
        <w:t xml:space="preserve"> </w:t>
      </w:r>
      <w:proofErr w:type="spellStart"/>
      <w:r w:rsidRPr="003F1C39">
        <w:rPr>
          <w:rStyle w:val="Lienhypertexte"/>
          <w:rFonts w:ascii="Arial" w:hAnsi="Arial" w:cs="Arial"/>
          <w:color w:val="auto"/>
          <w:sz w:val="28"/>
          <w:szCs w:val="28"/>
          <w:u w:val="none"/>
        </w:rPr>
        <w:t>orbitals</w:t>
      </w:r>
      <w:proofErr w:type="spellEnd"/>
      <w:r w:rsidRPr="003F1C39">
        <w:rPr>
          <w:rStyle w:val="Lienhypertexte"/>
          <w:rFonts w:ascii="Arial" w:hAnsi="Arial" w:cs="Arial"/>
          <w:color w:val="auto"/>
          <w:sz w:val="28"/>
          <w:szCs w:val="28"/>
          <w:u w:val="none"/>
        </w:rPr>
        <w:t xml:space="preserve"> </w:t>
      </w:r>
      <w:proofErr w:type="spellStart"/>
      <w:r w:rsidRPr="003F1C39">
        <w:rPr>
          <w:rStyle w:val="Lienhypertexte"/>
          <w:rFonts w:ascii="Arial" w:hAnsi="Arial" w:cs="Arial"/>
          <w:color w:val="auto"/>
          <w:sz w:val="28"/>
          <w:szCs w:val="28"/>
          <w:u w:val="none"/>
        </w:rPr>
        <w:t>method</w:t>
      </w:r>
      <w:proofErr w:type="spellEnd"/>
      <w:r w:rsidR="00BF7667" w:rsidRPr="003F1C39">
        <w:rPr>
          <w:rFonts w:ascii="Arial" w:hAnsi="Arial" w:cs="Arial"/>
          <w:sz w:val="28"/>
          <w:szCs w:val="28"/>
        </w:rPr>
        <w:fldChar w:fldCharType="end"/>
      </w:r>
      <w:r w:rsidRPr="003F1C39">
        <w:rPr>
          <w:rFonts w:ascii="Arial" w:hAnsi="Arial" w:cs="Arial"/>
          <w:sz w:val="28"/>
          <w:szCs w:val="28"/>
        </w:rPr>
        <w:t xml:space="preserve"> for the </w:t>
      </w:r>
      <w:proofErr w:type="spellStart"/>
      <w:r w:rsidRPr="003F1C39">
        <w:rPr>
          <w:rFonts w:ascii="Arial" w:hAnsi="Arial" w:cs="Arial"/>
          <w:sz w:val="28"/>
          <w:szCs w:val="28"/>
        </w:rPr>
        <w:t>determination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 of </w:t>
      </w:r>
      <w:proofErr w:type="spellStart"/>
      <w:r w:rsidRPr="003F1C39">
        <w:rPr>
          <w:rFonts w:ascii="Arial" w:hAnsi="Arial" w:cs="Arial"/>
          <w:sz w:val="28"/>
          <w:szCs w:val="28"/>
        </w:rPr>
        <w:t>energies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 of </w:t>
      </w:r>
      <w:proofErr w:type="spellStart"/>
      <w:r w:rsidR="00BF7667" w:rsidRPr="003F1C39">
        <w:rPr>
          <w:rFonts w:ascii="Arial" w:hAnsi="Arial" w:cs="Arial"/>
          <w:sz w:val="28"/>
          <w:szCs w:val="28"/>
        </w:rPr>
        <w:fldChar w:fldCharType="begin"/>
      </w:r>
      <w:r w:rsidRPr="003F1C39">
        <w:rPr>
          <w:rFonts w:ascii="Arial" w:hAnsi="Arial" w:cs="Arial"/>
          <w:sz w:val="28"/>
          <w:szCs w:val="28"/>
        </w:rPr>
        <w:instrText xml:space="preserve"> HYPERLINK "https://en.wikipedia.org/wiki/Molecular_orbital" \o "Molecular orbital" </w:instrText>
      </w:r>
      <w:r w:rsidR="00BF7667" w:rsidRPr="003F1C39">
        <w:rPr>
          <w:rFonts w:ascii="Arial" w:hAnsi="Arial" w:cs="Arial"/>
          <w:sz w:val="28"/>
          <w:szCs w:val="28"/>
        </w:rPr>
        <w:fldChar w:fldCharType="separate"/>
      </w:r>
      <w:r w:rsidRPr="003F1C39">
        <w:rPr>
          <w:rStyle w:val="Lienhypertexte"/>
          <w:rFonts w:ascii="Arial" w:hAnsi="Arial" w:cs="Arial"/>
          <w:color w:val="auto"/>
          <w:sz w:val="28"/>
          <w:szCs w:val="28"/>
          <w:u w:val="none"/>
        </w:rPr>
        <w:t>molecular</w:t>
      </w:r>
      <w:proofErr w:type="spellEnd"/>
      <w:r w:rsidRPr="003F1C39">
        <w:rPr>
          <w:rStyle w:val="Lienhypertexte"/>
          <w:rFonts w:ascii="Arial" w:hAnsi="Arial" w:cs="Arial"/>
          <w:color w:val="auto"/>
          <w:sz w:val="28"/>
          <w:szCs w:val="28"/>
          <w:u w:val="none"/>
        </w:rPr>
        <w:t xml:space="preserve"> </w:t>
      </w:r>
      <w:proofErr w:type="spellStart"/>
      <w:r w:rsidRPr="003F1C39">
        <w:rPr>
          <w:rStyle w:val="Lienhypertexte"/>
          <w:rFonts w:ascii="Arial" w:hAnsi="Arial" w:cs="Arial"/>
          <w:color w:val="auto"/>
          <w:sz w:val="28"/>
          <w:szCs w:val="28"/>
          <w:u w:val="none"/>
        </w:rPr>
        <w:t>orbitals</w:t>
      </w:r>
      <w:proofErr w:type="spellEnd"/>
      <w:r w:rsidR="00BF7667" w:rsidRPr="003F1C39">
        <w:rPr>
          <w:rFonts w:ascii="Arial" w:hAnsi="Arial" w:cs="Arial"/>
          <w:sz w:val="28"/>
          <w:szCs w:val="28"/>
        </w:rPr>
        <w:fldChar w:fldCharType="end"/>
      </w:r>
      <w:r w:rsidRPr="003F1C39">
        <w:rPr>
          <w:rFonts w:ascii="Arial" w:hAnsi="Arial" w:cs="Arial"/>
          <w:sz w:val="28"/>
          <w:szCs w:val="28"/>
        </w:rPr>
        <w:t> of </w:t>
      </w:r>
      <w:hyperlink r:id="rId6" w:tooltip="Pi electrons" w:history="1">
        <w:r w:rsidRPr="003F1C39">
          <w:rPr>
            <w:rStyle w:val="Lienhypertexte"/>
            <w:rFonts w:ascii="Arial" w:hAnsi="Arial" w:cs="Arial"/>
            <w:color w:val="auto"/>
            <w:sz w:val="28"/>
            <w:szCs w:val="28"/>
            <w:u w:val="none"/>
          </w:rPr>
          <w:t>π-</w:t>
        </w:r>
        <w:proofErr w:type="spellStart"/>
        <w:r w:rsidRPr="003F1C39">
          <w:rPr>
            <w:rStyle w:val="Lienhypertexte"/>
            <w:rFonts w:ascii="Arial" w:hAnsi="Arial" w:cs="Arial"/>
            <w:color w:val="auto"/>
            <w:sz w:val="28"/>
            <w:szCs w:val="28"/>
            <w:u w:val="none"/>
          </w:rPr>
          <w:t>electrons</w:t>
        </w:r>
        <w:proofErr w:type="spellEnd"/>
      </w:hyperlink>
      <w:r w:rsidRPr="003F1C39">
        <w:rPr>
          <w:rFonts w:ascii="Arial" w:hAnsi="Arial" w:cs="Arial"/>
          <w:sz w:val="28"/>
          <w:szCs w:val="28"/>
        </w:rPr>
        <w:t> in </w:t>
      </w:r>
      <w:hyperlink r:id="rId7" w:tooltip="Conjugated system" w:history="1">
        <w:r w:rsidRPr="003F1C39">
          <w:rPr>
            <w:rStyle w:val="Lienhypertexte"/>
            <w:rFonts w:ascii="Arial" w:hAnsi="Arial" w:cs="Arial"/>
            <w:color w:val="auto"/>
            <w:sz w:val="28"/>
            <w:szCs w:val="28"/>
            <w:u w:val="none"/>
          </w:rPr>
          <w:t>π-</w:t>
        </w:r>
        <w:proofErr w:type="spellStart"/>
        <w:r w:rsidRPr="003F1C39">
          <w:rPr>
            <w:rStyle w:val="Lienhypertexte"/>
            <w:rFonts w:ascii="Arial" w:hAnsi="Arial" w:cs="Arial"/>
            <w:color w:val="auto"/>
            <w:sz w:val="28"/>
            <w:szCs w:val="28"/>
            <w:u w:val="none"/>
          </w:rPr>
          <w:t>delocalized</w:t>
        </w:r>
        <w:proofErr w:type="spellEnd"/>
        <w:r w:rsidRPr="003F1C39">
          <w:rPr>
            <w:rStyle w:val="Lienhypertexte"/>
            <w:rFonts w:ascii="Arial" w:hAnsi="Arial" w:cs="Arial"/>
            <w:color w:val="auto"/>
            <w:sz w:val="28"/>
            <w:szCs w:val="28"/>
            <w:u w:val="none"/>
          </w:rPr>
          <w:t xml:space="preserve"> </w:t>
        </w:r>
        <w:proofErr w:type="spellStart"/>
        <w:r w:rsidRPr="003F1C39">
          <w:rPr>
            <w:rStyle w:val="Lienhypertexte"/>
            <w:rFonts w:ascii="Arial" w:hAnsi="Arial" w:cs="Arial"/>
            <w:color w:val="auto"/>
            <w:sz w:val="28"/>
            <w:szCs w:val="28"/>
            <w:u w:val="none"/>
          </w:rPr>
          <w:t>molecules</w:t>
        </w:r>
        <w:proofErr w:type="spellEnd"/>
      </w:hyperlink>
      <w:r w:rsidRPr="003F1C39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3F1C39">
        <w:rPr>
          <w:rFonts w:ascii="Arial" w:hAnsi="Arial" w:cs="Arial"/>
          <w:sz w:val="28"/>
          <w:szCs w:val="28"/>
        </w:rPr>
        <w:t>such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 as </w:t>
      </w:r>
      <w:proofErr w:type="spellStart"/>
      <w:r w:rsidR="00BF7667" w:rsidRPr="003F1C39">
        <w:rPr>
          <w:rFonts w:ascii="Arial" w:hAnsi="Arial" w:cs="Arial"/>
          <w:sz w:val="28"/>
          <w:szCs w:val="28"/>
        </w:rPr>
        <w:fldChar w:fldCharType="begin"/>
      </w:r>
      <w:r w:rsidRPr="003F1C39">
        <w:rPr>
          <w:rFonts w:ascii="Arial" w:hAnsi="Arial" w:cs="Arial"/>
          <w:sz w:val="28"/>
          <w:szCs w:val="28"/>
        </w:rPr>
        <w:instrText xml:space="preserve"> HYPERLINK "https://en.wikipedia.org/wiki/Ethylene" \o "Ethylene" </w:instrText>
      </w:r>
      <w:r w:rsidR="00BF7667" w:rsidRPr="003F1C39">
        <w:rPr>
          <w:rFonts w:ascii="Arial" w:hAnsi="Arial" w:cs="Arial"/>
          <w:sz w:val="28"/>
          <w:szCs w:val="28"/>
        </w:rPr>
        <w:fldChar w:fldCharType="separate"/>
      </w:r>
      <w:r w:rsidRPr="003F1C39">
        <w:rPr>
          <w:rStyle w:val="Lienhypertexte"/>
          <w:rFonts w:ascii="Arial" w:hAnsi="Arial" w:cs="Arial"/>
          <w:color w:val="auto"/>
          <w:sz w:val="28"/>
          <w:szCs w:val="28"/>
          <w:u w:val="none"/>
        </w:rPr>
        <w:t>ethylene</w:t>
      </w:r>
      <w:proofErr w:type="spellEnd"/>
      <w:r w:rsidR="00BF7667" w:rsidRPr="003F1C39">
        <w:rPr>
          <w:rFonts w:ascii="Arial" w:hAnsi="Arial" w:cs="Arial"/>
          <w:sz w:val="28"/>
          <w:szCs w:val="28"/>
        </w:rPr>
        <w:fldChar w:fldCharType="end"/>
      </w:r>
      <w:r w:rsidRPr="003F1C39">
        <w:rPr>
          <w:rFonts w:ascii="Arial" w:hAnsi="Arial" w:cs="Arial"/>
          <w:sz w:val="28"/>
          <w:szCs w:val="28"/>
        </w:rPr>
        <w:t>, </w:t>
      </w:r>
      <w:proofErr w:type="spellStart"/>
      <w:r w:rsidR="00BF7667">
        <w:fldChar w:fldCharType="begin"/>
      </w:r>
      <w:r w:rsidR="00BF7667">
        <w:instrText>HYPERLINK "https://en.wikipedia.org/wiki/Benzene" \o "Benzene"</w:instrText>
      </w:r>
      <w:r w:rsidR="00BF7667">
        <w:fldChar w:fldCharType="separate"/>
      </w:r>
      <w:r w:rsidRPr="003F1C39">
        <w:rPr>
          <w:rStyle w:val="Lienhypertexte"/>
          <w:rFonts w:ascii="Arial" w:hAnsi="Arial" w:cs="Arial"/>
          <w:color w:val="auto"/>
          <w:sz w:val="28"/>
          <w:szCs w:val="28"/>
          <w:u w:val="none"/>
        </w:rPr>
        <w:t>benzene</w:t>
      </w:r>
      <w:proofErr w:type="spellEnd"/>
      <w:r w:rsidR="00BF7667">
        <w:fldChar w:fldCharType="end"/>
      </w:r>
      <w:r w:rsidRPr="003F1C39">
        <w:rPr>
          <w:rFonts w:ascii="Arial" w:hAnsi="Arial" w:cs="Arial"/>
          <w:sz w:val="28"/>
          <w:szCs w:val="28"/>
        </w:rPr>
        <w:t>, </w:t>
      </w:r>
      <w:proofErr w:type="spellStart"/>
      <w:r w:rsidR="00BF7667" w:rsidRPr="003F1C39">
        <w:rPr>
          <w:rFonts w:ascii="Arial" w:hAnsi="Arial" w:cs="Arial"/>
          <w:sz w:val="28"/>
          <w:szCs w:val="28"/>
        </w:rPr>
        <w:fldChar w:fldCharType="begin"/>
      </w:r>
      <w:r w:rsidRPr="003F1C39">
        <w:rPr>
          <w:rFonts w:ascii="Arial" w:hAnsi="Arial" w:cs="Arial"/>
          <w:sz w:val="28"/>
          <w:szCs w:val="28"/>
        </w:rPr>
        <w:instrText xml:space="preserve"> HYPERLINK "https://en.wikipedia.org/wiki/Butadiene" \o "Butadiene" </w:instrText>
      </w:r>
      <w:r w:rsidR="00BF7667" w:rsidRPr="003F1C39">
        <w:rPr>
          <w:rFonts w:ascii="Arial" w:hAnsi="Arial" w:cs="Arial"/>
          <w:sz w:val="28"/>
          <w:szCs w:val="28"/>
        </w:rPr>
        <w:fldChar w:fldCharType="separate"/>
      </w:r>
      <w:r w:rsidRPr="003F1C39">
        <w:rPr>
          <w:rStyle w:val="Lienhypertexte"/>
          <w:rFonts w:ascii="Arial" w:hAnsi="Arial" w:cs="Arial"/>
          <w:color w:val="auto"/>
          <w:sz w:val="28"/>
          <w:szCs w:val="28"/>
          <w:u w:val="none"/>
        </w:rPr>
        <w:t>butadiene</w:t>
      </w:r>
      <w:proofErr w:type="spellEnd"/>
      <w:r w:rsidR="00BF7667" w:rsidRPr="003F1C39">
        <w:rPr>
          <w:rFonts w:ascii="Arial" w:hAnsi="Arial" w:cs="Arial"/>
          <w:sz w:val="28"/>
          <w:szCs w:val="28"/>
        </w:rPr>
        <w:fldChar w:fldCharType="end"/>
      </w:r>
      <w:r w:rsidRPr="003F1C39">
        <w:rPr>
          <w:rFonts w:ascii="Arial" w:hAnsi="Arial" w:cs="Arial"/>
          <w:sz w:val="28"/>
          <w:szCs w:val="28"/>
        </w:rPr>
        <w:t>, and </w:t>
      </w:r>
      <w:hyperlink r:id="rId8" w:tooltip="Pyridine" w:history="1">
        <w:r w:rsidRPr="003F1C39">
          <w:rPr>
            <w:rStyle w:val="Lienhypertexte"/>
            <w:rFonts w:ascii="Arial" w:hAnsi="Arial" w:cs="Arial"/>
            <w:color w:val="auto"/>
            <w:sz w:val="28"/>
            <w:szCs w:val="28"/>
            <w:u w:val="none"/>
          </w:rPr>
          <w:t>pyridine</w:t>
        </w:r>
      </w:hyperlink>
      <w:r w:rsidRPr="003F1C39">
        <w:rPr>
          <w:rFonts w:ascii="Arial" w:hAnsi="Arial" w:cs="Arial"/>
          <w:sz w:val="28"/>
          <w:szCs w:val="28"/>
        </w:rPr>
        <w:t>.</w:t>
      </w:r>
      <w:hyperlink r:id="rId9" w:anchor="cite_note-1" w:history="1"/>
      <w:r>
        <w:rPr>
          <w:rFonts w:ascii="Arial" w:hAnsi="Arial" w:cs="Arial"/>
          <w:sz w:val="28"/>
          <w:szCs w:val="28"/>
          <w:vertAlign w:val="superscript"/>
        </w:rPr>
        <w:t xml:space="preserve"> </w:t>
      </w:r>
      <w:r w:rsidRPr="003F1C39">
        <w:rPr>
          <w:rFonts w:ascii="Arial" w:hAnsi="Arial" w:cs="Arial"/>
          <w:sz w:val="28"/>
          <w:szCs w:val="28"/>
        </w:rPr>
        <w:t xml:space="preserve">It </w:t>
      </w:r>
      <w:proofErr w:type="spellStart"/>
      <w:r w:rsidRPr="003F1C39">
        <w:rPr>
          <w:rFonts w:ascii="Arial" w:hAnsi="Arial" w:cs="Arial"/>
          <w:sz w:val="28"/>
          <w:szCs w:val="28"/>
        </w:rPr>
        <w:t>is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 the </w:t>
      </w:r>
      <w:proofErr w:type="spellStart"/>
      <w:r w:rsidRPr="003F1C39">
        <w:rPr>
          <w:rFonts w:ascii="Arial" w:hAnsi="Arial" w:cs="Arial"/>
          <w:sz w:val="28"/>
          <w:szCs w:val="28"/>
        </w:rPr>
        <w:t>theoretical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 basis for </w:t>
      </w:r>
      <w:proofErr w:type="spellStart"/>
      <w:r w:rsidR="00BF7667" w:rsidRPr="003F1C39">
        <w:rPr>
          <w:rFonts w:ascii="Arial" w:hAnsi="Arial" w:cs="Arial"/>
          <w:sz w:val="28"/>
          <w:szCs w:val="28"/>
        </w:rPr>
        <w:fldChar w:fldCharType="begin"/>
      </w:r>
      <w:r w:rsidRPr="003F1C39">
        <w:rPr>
          <w:rFonts w:ascii="Arial" w:hAnsi="Arial" w:cs="Arial"/>
          <w:sz w:val="28"/>
          <w:szCs w:val="28"/>
        </w:rPr>
        <w:instrText xml:space="preserve"> HYPERLINK "https://en.wikipedia.org/wiki/H%C3%BCckel%27s_rule" \o "Hückel's rule" </w:instrText>
      </w:r>
      <w:r w:rsidR="00BF7667" w:rsidRPr="003F1C39">
        <w:rPr>
          <w:rFonts w:ascii="Arial" w:hAnsi="Arial" w:cs="Arial"/>
          <w:sz w:val="28"/>
          <w:szCs w:val="28"/>
        </w:rPr>
        <w:fldChar w:fldCharType="separate"/>
      </w:r>
      <w:r w:rsidRPr="003F1C39">
        <w:rPr>
          <w:rStyle w:val="Lienhypertexte"/>
          <w:rFonts w:ascii="Arial" w:hAnsi="Arial" w:cs="Arial"/>
          <w:color w:val="auto"/>
          <w:sz w:val="28"/>
          <w:szCs w:val="28"/>
          <w:u w:val="none"/>
        </w:rPr>
        <w:t>Hückel's</w:t>
      </w:r>
      <w:proofErr w:type="spellEnd"/>
      <w:r w:rsidRPr="003F1C39">
        <w:rPr>
          <w:rStyle w:val="Lienhypertexte"/>
          <w:rFonts w:ascii="Arial" w:hAnsi="Arial" w:cs="Arial"/>
          <w:color w:val="auto"/>
          <w:sz w:val="28"/>
          <w:szCs w:val="28"/>
          <w:u w:val="none"/>
        </w:rPr>
        <w:t xml:space="preserve"> </w:t>
      </w:r>
      <w:proofErr w:type="spellStart"/>
      <w:r w:rsidRPr="003F1C39">
        <w:rPr>
          <w:rStyle w:val="Lienhypertexte"/>
          <w:rFonts w:ascii="Arial" w:hAnsi="Arial" w:cs="Arial"/>
          <w:color w:val="auto"/>
          <w:sz w:val="28"/>
          <w:szCs w:val="28"/>
          <w:u w:val="none"/>
        </w:rPr>
        <w:t>rule</w:t>
      </w:r>
      <w:proofErr w:type="spellEnd"/>
      <w:r w:rsidR="00BF7667" w:rsidRPr="003F1C39">
        <w:rPr>
          <w:rFonts w:ascii="Arial" w:hAnsi="Arial" w:cs="Arial"/>
          <w:sz w:val="28"/>
          <w:szCs w:val="28"/>
        </w:rPr>
        <w:fldChar w:fldCharType="end"/>
      </w:r>
      <w:r w:rsidRPr="003F1C39">
        <w:rPr>
          <w:rFonts w:ascii="Arial" w:hAnsi="Arial" w:cs="Arial"/>
          <w:sz w:val="28"/>
          <w:szCs w:val="28"/>
        </w:rPr>
        <w:t xml:space="preserve"> for the </w:t>
      </w:r>
      <w:proofErr w:type="spellStart"/>
      <w:r w:rsidRPr="003F1C39">
        <w:rPr>
          <w:rFonts w:ascii="Arial" w:hAnsi="Arial" w:cs="Arial"/>
          <w:sz w:val="28"/>
          <w:szCs w:val="28"/>
        </w:rPr>
        <w:t>aromaticity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 of </w:t>
      </w:r>
      <w:r w:rsidRPr="003F1C39">
        <w:rPr>
          <w:rStyle w:val="mwe-math-mathml-inline"/>
          <w:rFonts w:ascii="Arial" w:hAnsi="Arial" w:cs="Arial"/>
          <w:vanish/>
          <w:sz w:val="28"/>
          <w:szCs w:val="28"/>
        </w:rPr>
        <w:t>{\displaystyle 4n+2}</w:t>
      </w:r>
      <w:r w:rsidR="00BF7667" w:rsidRPr="00BF7667">
        <w:rPr>
          <w:rFonts w:ascii="Arial" w:hAnsi="Arial" w:cs="Arial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4n+2" style="width:23.6pt;height:23.6pt"/>
        </w:pict>
      </w:r>
      <w:r w:rsidRPr="003F1C39">
        <w:rPr>
          <w:rFonts w:ascii="Arial" w:hAnsi="Arial" w:cs="Arial"/>
          <w:sz w:val="28"/>
          <w:szCs w:val="28"/>
        </w:rPr>
        <w:t> π-</w:t>
      </w:r>
      <w:proofErr w:type="spellStart"/>
      <w:r w:rsidRPr="003F1C39">
        <w:rPr>
          <w:rFonts w:ascii="Arial" w:hAnsi="Arial" w:cs="Arial"/>
          <w:sz w:val="28"/>
          <w:szCs w:val="28"/>
        </w:rPr>
        <w:t>electron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F1C39">
        <w:rPr>
          <w:rFonts w:ascii="Arial" w:hAnsi="Arial" w:cs="Arial"/>
          <w:sz w:val="28"/>
          <w:szCs w:val="28"/>
        </w:rPr>
        <w:t>cyclic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3F1C39">
        <w:rPr>
          <w:rFonts w:ascii="Arial" w:hAnsi="Arial" w:cs="Arial"/>
          <w:sz w:val="28"/>
          <w:szCs w:val="28"/>
        </w:rPr>
        <w:t>planar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F1C39">
        <w:rPr>
          <w:rFonts w:ascii="Arial" w:hAnsi="Arial" w:cs="Arial"/>
          <w:sz w:val="28"/>
          <w:szCs w:val="28"/>
        </w:rPr>
        <w:t>systems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. It </w:t>
      </w:r>
      <w:proofErr w:type="spellStart"/>
      <w:r w:rsidRPr="003F1C39">
        <w:rPr>
          <w:rFonts w:ascii="Arial" w:hAnsi="Arial" w:cs="Arial"/>
          <w:sz w:val="28"/>
          <w:szCs w:val="28"/>
        </w:rPr>
        <w:t>was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F1C39">
        <w:rPr>
          <w:rFonts w:ascii="Arial" w:hAnsi="Arial" w:cs="Arial"/>
          <w:sz w:val="28"/>
          <w:szCs w:val="28"/>
        </w:rPr>
        <w:t>later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F1C39">
        <w:rPr>
          <w:rFonts w:ascii="Arial" w:hAnsi="Arial" w:cs="Arial"/>
          <w:sz w:val="28"/>
          <w:szCs w:val="28"/>
        </w:rPr>
        <w:t>extended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 to </w:t>
      </w:r>
      <w:proofErr w:type="spellStart"/>
      <w:r w:rsidR="00BF7667" w:rsidRPr="003F1C39">
        <w:rPr>
          <w:rFonts w:ascii="Arial" w:hAnsi="Arial" w:cs="Arial"/>
          <w:sz w:val="28"/>
          <w:szCs w:val="28"/>
        </w:rPr>
        <w:fldChar w:fldCharType="begin"/>
      </w:r>
      <w:r w:rsidRPr="003F1C39">
        <w:rPr>
          <w:rFonts w:ascii="Arial" w:hAnsi="Arial" w:cs="Arial"/>
          <w:sz w:val="28"/>
          <w:szCs w:val="28"/>
        </w:rPr>
        <w:instrText xml:space="preserve"> HYPERLINK "https://en.wikipedia.org/wiki/Conjugated_system" \o "Conjugated system" </w:instrText>
      </w:r>
      <w:r w:rsidR="00BF7667" w:rsidRPr="003F1C39">
        <w:rPr>
          <w:rFonts w:ascii="Arial" w:hAnsi="Arial" w:cs="Arial"/>
          <w:sz w:val="28"/>
          <w:szCs w:val="28"/>
        </w:rPr>
        <w:fldChar w:fldCharType="separate"/>
      </w:r>
      <w:r w:rsidRPr="003F1C39">
        <w:rPr>
          <w:rStyle w:val="Lienhypertexte"/>
          <w:rFonts w:ascii="Arial" w:hAnsi="Arial" w:cs="Arial"/>
          <w:color w:val="auto"/>
          <w:sz w:val="28"/>
          <w:szCs w:val="28"/>
          <w:u w:val="none"/>
        </w:rPr>
        <w:t>conjugated</w:t>
      </w:r>
      <w:proofErr w:type="spellEnd"/>
      <w:r w:rsidRPr="003F1C39">
        <w:rPr>
          <w:rStyle w:val="Lienhypertexte"/>
          <w:rFonts w:ascii="Arial" w:hAnsi="Arial" w:cs="Arial"/>
          <w:color w:val="auto"/>
          <w:sz w:val="28"/>
          <w:szCs w:val="28"/>
          <w:u w:val="none"/>
        </w:rPr>
        <w:t xml:space="preserve"> </w:t>
      </w:r>
      <w:proofErr w:type="spellStart"/>
      <w:r w:rsidRPr="003F1C39">
        <w:rPr>
          <w:rStyle w:val="Lienhypertexte"/>
          <w:rFonts w:ascii="Arial" w:hAnsi="Arial" w:cs="Arial"/>
          <w:color w:val="auto"/>
          <w:sz w:val="28"/>
          <w:szCs w:val="28"/>
          <w:u w:val="none"/>
        </w:rPr>
        <w:t>molecules</w:t>
      </w:r>
      <w:proofErr w:type="spellEnd"/>
      <w:r w:rsidR="00BF7667" w:rsidRPr="003F1C39">
        <w:rPr>
          <w:rFonts w:ascii="Arial" w:hAnsi="Arial" w:cs="Arial"/>
          <w:sz w:val="28"/>
          <w:szCs w:val="28"/>
        </w:rPr>
        <w:fldChar w:fldCharType="end"/>
      </w:r>
      <w:r w:rsidRPr="003F1C39">
        <w:rPr>
          <w:rFonts w:ascii="Arial" w:hAnsi="Arial" w:cs="Arial"/>
          <w:sz w:val="28"/>
          <w:szCs w:val="28"/>
        </w:rPr>
        <w:t> </w:t>
      </w:r>
      <w:proofErr w:type="spellStart"/>
      <w:r w:rsidRPr="003F1C39">
        <w:rPr>
          <w:rFonts w:ascii="Arial" w:hAnsi="Arial" w:cs="Arial"/>
          <w:sz w:val="28"/>
          <w:szCs w:val="28"/>
        </w:rPr>
        <w:t>such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 as </w:t>
      </w:r>
      <w:hyperlink r:id="rId10" w:tooltip="Pyridine" w:history="1">
        <w:r w:rsidRPr="003F1C39">
          <w:rPr>
            <w:rStyle w:val="Lienhypertexte"/>
            <w:rFonts w:ascii="Arial" w:hAnsi="Arial" w:cs="Arial"/>
            <w:color w:val="auto"/>
            <w:sz w:val="28"/>
            <w:szCs w:val="28"/>
            <w:u w:val="none"/>
          </w:rPr>
          <w:t>pyridine</w:t>
        </w:r>
      </w:hyperlink>
      <w:r w:rsidRPr="003F1C39">
        <w:rPr>
          <w:rFonts w:ascii="Arial" w:hAnsi="Arial" w:cs="Arial"/>
          <w:sz w:val="28"/>
          <w:szCs w:val="28"/>
        </w:rPr>
        <w:t>, </w:t>
      </w:r>
      <w:hyperlink r:id="rId11" w:tooltip="Pyrrole" w:history="1">
        <w:r w:rsidRPr="003F1C39">
          <w:rPr>
            <w:rStyle w:val="Lienhypertexte"/>
            <w:rFonts w:ascii="Arial" w:hAnsi="Arial" w:cs="Arial"/>
            <w:color w:val="auto"/>
            <w:sz w:val="28"/>
            <w:szCs w:val="28"/>
            <w:u w:val="none"/>
          </w:rPr>
          <w:t>pyrrole</w:t>
        </w:r>
      </w:hyperlink>
      <w:r w:rsidRPr="003F1C39">
        <w:rPr>
          <w:rFonts w:ascii="Arial" w:hAnsi="Arial" w:cs="Arial"/>
          <w:sz w:val="28"/>
          <w:szCs w:val="28"/>
        </w:rPr>
        <w:t> and </w:t>
      </w:r>
      <w:proofErr w:type="spellStart"/>
      <w:r w:rsidR="00BF7667" w:rsidRPr="003F1C39">
        <w:rPr>
          <w:rFonts w:ascii="Arial" w:hAnsi="Arial" w:cs="Arial"/>
          <w:sz w:val="28"/>
          <w:szCs w:val="28"/>
        </w:rPr>
        <w:fldChar w:fldCharType="begin"/>
      </w:r>
      <w:r w:rsidRPr="003F1C39">
        <w:rPr>
          <w:rFonts w:ascii="Arial" w:hAnsi="Arial" w:cs="Arial"/>
          <w:sz w:val="28"/>
          <w:szCs w:val="28"/>
        </w:rPr>
        <w:instrText xml:space="preserve"> HYPERLINK "https://en.wikipedia.org/wiki/Furan" \o "Furan" </w:instrText>
      </w:r>
      <w:r w:rsidR="00BF7667" w:rsidRPr="003F1C39">
        <w:rPr>
          <w:rFonts w:ascii="Arial" w:hAnsi="Arial" w:cs="Arial"/>
          <w:sz w:val="28"/>
          <w:szCs w:val="28"/>
        </w:rPr>
        <w:fldChar w:fldCharType="separate"/>
      </w:r>
      <w:r w:rsidRPr="003F1C39">
        <w:rPr>
          <w:rStyle w:val="Lienhypertexte"/>
          <w:rFonts w:ascii="Arial" w:hAnsi="Arial" w:cs="Arial"/>
          <w:color w:val="auto"/>
          <w:sz w:val="28"/>
          <w:szCs w:val="28"/>
          <w:u w:val="none"/>
        </w:rPr>
        <w:t>furan</w:t>
      </w:r>
      <w:proofErr w:type="spellEnd"/>
      <w:r w:rsidR="00BF7667" w:rsidRPr="003F1C39">
        <w:rPr>
          <w:rFonts w:ascii="Arial" w:hAnsi="Arial" w:cs="Arial"/>
          <w:sz w:val="28"/>
          <w:szCs w:val="28"/>
        </w:rPr>
        <w:fldChar w:fldCharType="end"/>
      </w:r>
      <w:r w:rsidRPr="003F1C39">
        <w:rPr>
          <w:rFonts w:ascii="Arial" w:hAnsi="Arial" w:cs="Arial"/>
          <w:sz w:val="28"/>
          <w:szCs w:val="28"/>
        </w:rPr>
        <w:t> </w:t>
      </w:r>
      <w:proofErr w:type="spellStart"/>
      <w:r w:rsidRPr="003F1C39">
        <w:rPr>
          <w:rFonts w:ascii="Arial" w:hAnsi="Arial" w:cs="Arial"/>
          <w:sz w:val="28"/>
          <w:szCs w:val="28"/>
        </w:rPr>
        <w:t>that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F1C39">
        <w:rPr>
          <w:rFonts w:ascii="Arial" w:hAnsi="Arial" w:cs="Arial"/>
          <w:sz w:val="28"/>
          <w:szCs w:val="28"/>
        </w:rPr>
        <w:t>contain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F1C39">
        <w:rPr>
          <w:rFonts w:ascii="Arial" w:hAnsi="Arial" w:cs="Arial"/>
          <w:sz w:val="28"/>
          <w:szCs w:val="28"/>
        </w:rPr>
        <w:t>atoms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F1C39">
        <w:rPr>
          <w:rFonts w:ascii="Arial" w:hAnsi="Arial" w:cs="Arial"/>
          <w:sz w:val="28"/>
          <w:szCs w:val="28"/>
        </w:rPr>
        <w:t>other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F1C39">
        <w:rPr>
          <w:rFonts w:ascii="Arial" w:hAnsi="Arial" w:cs="Arial"/>
          <w:sz w:val="28"/>
          <w:szCs w:val="28"/>
        </w:rPr>
        <w:t>than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F1C39">
        <w:rPr>
          <w:rFonts w:ascii="Arial" w:hAnsi="Arial" w:cs="Arial"/>
          <w:sz w:val="28"/>
          <w:szCs w:val="28"/>
        </w:rPr>
        <w:t>carbon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3F1C39">
        <w:rPr>
          <w:rFonts w:ascii="Arial" w:hAnsi="Arial" w:cs="Arial"/>
          <w:sz w:val="28"/>
          <w:szCs w:val="28"/>
        </w:rPr>
        <w:t>known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 in </w:t>
      </w:r>
      <w:proofErr w:type="spellStart"/>
      <w:r w:rsidRPr="003F1C39">
        <w:rPr>
          <w:rFonts w:ascii="Arial" w:hAnsi="Arial" w:cs="Arial"/>
          <w:sz w:val="28"/>
          <w:szCs w:val="28"/>
        </w:rPr>
        <w:t>this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F1C39">
        <w:rPr>
          <w:rFonts w:ascii="Arial" w:hAnsi="Arial" w:cs="Arial"/>
          <w:sz w:val="28"/>
          <w:szCs w:val="28"/>
        </w:rPr>
        <w:t>context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 as </w:t>
      </w:r>
      <w:proofErr w:type="spellStart"/>
      <w:r w:rsidR="00BF7667" w:rsidRPr="003F1C39">
        <w:rPr>
          <w:rFonts w:ascii="Arial" w:hAnsi="Arial" w:cs="Arial"/>
          <w:sz w:val="28"/>
          <w:szCs w:val="28"/>
        </w:rPr>
        <w:fldChar w:fldCharType="begin"/>
      </w:r>
      <w:r w:rsidRPr="003F1C39">
        <w:rPr>
          <w:rFonts w:ascii="Arial" w:hAnsi="Arial" w:cs="Arial"/>
          <w:sz w:val="28"/>
          <w:szCs w:val="28"/>
        </w:rPr>
        <w:instrText xml:space="preserve"> HYPERLINK "https://en.wikipedia.org/wiki/Heteroatom" \o "Heteroatom" </w:instrText>
      </w:r>
      <w:r w:rsidR="00BF7667" w:rsidRPr="003F1C39">
        <w:rPr>
          <w:rFonts w:ascii="Arial" w:hAnsi="Arial" w:cs="Arial"/>
          <w:sz w:val="28"/>
          <w:szCs w:val="28"/>
        </w:rPr>
        <w:fldChar w:fldCharType="separate"/>
      </w:r>
      <w:r w:rsidRPr="003F1C39">
        <w:rPr>
          <w:rStyle w:val="Lienhypertexte"/>
          <w:rFonts w:ascii="Arial" w:hAnsi="Arial" w:cs="Arial"/>
          <w:color w:val="auto"/>
          <w:sz w:val="28"/>
          <w:szCs w:val="28"/>
          <w:u w:val="none"/>
        </w:rPr>
        <w:t>heteroatoms</w:t>
      </w:r>
      <w:proofErr w:type="spellEnd"/>
      <w:r w:rsidR="00BF7667" w:rsidRPr="003F1C39">
        <w:rPr>
          <w:rFonts w:ascii="Arial" w:hAnsi="Arial" w:cs="Arial"/>
          <w:sz w:val="28"/>
          <w:szCs w:val="28"/>
        </w:rPr>
        <w:fldChar w:fldCharType="end"/>
      </w:r>
      <w:r w:rsidRPr="003F1C39">
        <w:rPr>
          <w:rFonts w:ascii="Arial" w:hAnsi="Arial" w:cs="Arial"/>
          <w:sz w:val="28"/>
          <w:szCs w:val="28"/>
        </w:rPr>
        <w:t>.</w:t>
      </w:r>
      <w:hyperlink r:id="rId12" w:anchor="cite_note-3" w:history="1">
        <w:r w:rsidRPr="003F1C39">
          <w:rPr>
            <w:rStyle w:val="Lienhypertexte"/>
            <w:rFonts w:ascii="Arial" w:hAnsi="Arial" w:cs="Arial"/>
            <w:color w:val="auto"/>
            <w:sz w:val="28"/>
            <w:szCs w:val="28"/>
            <w:u w:val="none"/>
            <w:vertAlign w:val="superscript"/>
          </w:rPr>
          <w:t>[3]</w:t>
        </w:r>
      </w:hyperlink>
      <w:r w:rsidRPr="003F1C39">
        <w:rPr>
          <w:rFonts w:ascii="Arial" w:hAnsi="Arial" w:cs="Arial"/>
          <w:sz w:val="28"/>
          <w:szCs w:val="28"/>
        </w:rPr>
        <w:t xml:space="preserve"> A more </w:t>
      </w:r>
      <w:proofErr w:type="spellStart"/>
      <w:r w:rsidRPr="003F1C39">
        <w:rPr>
          <w:rFonts w:ascii="Arial" w:hAnsi="Arial" w:cs="Arial"/>
          <w:sz w:val="28"/>
          <w:szCs w:val="28"/>
        </w:rPr>
        <w:t>dramatic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 extension of the </w:t>
      </w:r>
      <w:proofErr w:type="spellStart"/>
      <w:r w:rsidRPr="003F1C39">
        <w:rPr>
          <w:rFonts w:ascii="Arial" w:hAnsi="Arial" w:cs="Arial"/>
          <w:sz w:val="28"/>
          <w:szCs w:val="28"/>
        </w:rPr>
        <w:t>method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 to </w:t>
      </w:r>
      <w:proofErr w:type="spellStart"/>
      <w:r w:rsidRPr="003F1C39">
        <w:rPr>
          <w:rFonts w:ascii="Arial" w:hAnsi="Arial" w:cs="Arial"/>
          <w:sz w:val="28"/>
          <w:szCs w:val="28"/>
        </w:rPr>
        <w:t>include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 σ-</w:t>
      </w:r>
      <w:proofErr w:type="spellStart"/>
      <w:r w:rsidRPr="003F1C39">
        <w:rPr>
          <w:rFonts w:ascii="Arial" w:hAnsi="Arial" w:cs="Arial"/>
          <w:sz w:val="28"/>
          <w:szCs w:val="28"/>
        </w:rPr>
        <w:t>electrons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3F1C39">
        <w:rPr>
          <w:rFonts w:ascii="Arial" w:hAnsi="Arial" w:cs="Arial"/>
          <w:sz w:val="28"/>
          <w:szCs w:val="28"/>
        </w:rPr>
        <w:t>known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 as the </w:t>
      </w:r>
      <w:proofErr w:type="spellStart"/>
      <w:r w:rsidR="00BF7667" w:rsidRPr="003F1C39">
        <w:rPr>
          <w:rFonts w:ascii="Arial" w:hAnsi="Arial" w:cs="Arial"/>
          <w:sz w:val="28"/>
          <w:szCs w:val="28"/>
        </w:rPr>
        <w:fldChar w:fldCharType="begin"/>
      </w:r>
      <w:r w:rsidRPr="003F1C39">
        <w:rPr>
          <w:rFonts w:ascii="Arial" w:hAnsi="Arial" w:cs="Arial"/>
          <w:sz w:val="28"/>
          <w:szCs w:val="28"/>
        </w:rPr>
        <w:instrText xml:space="preserve"> HYPERLINK "https://en.wikipedia.org/wiki/Extended_H%C3%BCckel_method" \o "Extended Hückel method" </w:instrText>
      </w:r>
      <w:r w:rsidR="00BF7667" w:rsidRPr="003F1C39">
        <w:rPr>
          <w:rFonts w:ascii="Arial" w:hAnsi="Arial" w:cs="Arial"/>
          <w:sz w:val="28"/>
          <w:szCs w:val="28"/>
        </w:rPr>
        <w:fldChar w:fldCharType="separate"/>
      </w:r>
      <w:r w:rsidRPr="003F1C39">
        <w:rPr>
          <w:rStyle w:val="Lienhypertexte"/>
          <w:rFonts w:ascii="Arial" w:hAnsi="Arial" w:cs="Arial"/>
          <w:color w:val="auto"/>
          <w:sz w:val="28"/>
          <w:szCs w:val="28"/>
          <w:u w:val="none"/>
        </w:rPr>
        <w:t>extended</w:t>
      </w:r>
      <w:proofErr w:type="spellEnd"/>
      <w:r w:rsidRPr="003F1C39">
        <w:rPr>
          <w:rStyle w:val="Lienhypertexte"/>
          <w:rFonts w:ascii="Arial" w:hAnsi="Arial" w:cs="Arial"/>
          <w:color w:val="auto"/>
          <w:sz w:val="28"/>
          <w:szCs w:val="28"/>
          <w:u w:val="none"/>
        </w:rPr>
        <w:t xml:space="preserve"> </w:t>
      </w:r>
      <w:proofErr w:type="spellStart"/>
      <w:r w:rsidRPr="003F1C39">
        <w:rPr>
          <w:rStyle w:val="Lienhypertexte"/>
          <w:rFonts w:ascii="Arial" w:hAnsi="Arial" w:cs="Arial"/>
          <w:color w:val="auto"/>
          <w:sz w:val="28"/>
          <w:szCs w:val="28"/>
          <w:u w:val="none"/>
        </w:rPr>
        <w:t>Hückel</w:t>
      </w:r>
      <w:proofErr w:type="spellEnd"/>
      <w:r w:rsidRPr="003F1C39">
        <w:rPr>
          <w:rStyle w:val="Lienhypertexte"/>
          <w:rFonts w:ascii="Arial" w:hAnsi="Arial" w:cs="Arial"/>
          <w:color w:val="auto"/>
          <w:sz w:val="28"/>
          <w:szCs w:val="28"/>
          <w:u w:val="none"/>
        </w:rPr>
        <w:t xml:space="preserve"> </w:t>
      </w:r>
      <w:proofErr w:type="spellStart"/>
      <w:r w:rsidRPr="003F1C39">
        <w:rPr>
          <w:rStyle w:val="Lienhypertexte"/>
          <w:rFonts w:ascii="Arial" w:hAnsi="Arial" w:cs="Arial"/>
          <w:color w:val="auto"/>
          <w:sz w:val="28"/>
          <w:szCs w:val="28"/>
          <w:u w:val="none"/>
        </w:rPr>
        <w:t>method</w:t>
      </w:r>
      <w:proofErr w:type="spellEnd"/>
      <w:r w:rsidR="00BF7667" w:rsidRPr="003F1C39">
        <w:rPr>
          <w:rFonts w:ascii="Arial" w:hAnsi="Arial" w:cs="Arial"/>
          <w:sz w:val="28"/>
          <w:szCs w:val="28"/>
        </w:rPr>
        <w:fldChar w:fldCharType="end"/>
      </w:r>
      <w:r w:rsidRPr="003F1C39">
        <w:rPr>
          <w:rFonts w:ascii="Arial" w:hAnsi="Arial" w:cs="Arial"/>
          <w:sz w:val="28"/>
          <w:szCs w:val="28"/>
        </w:rPr>
        <w:t xml:space="preserve"> (EHM), </w:t>
      </w:r>
      <w:proofErr w:type="spellStart"/>
      <w:r w:rsidRPr="003F1C39">
        <w:rPr>
          <w:rFonts w:ascii="Arial" w:hAnsi="Arial" w:cs="Arial"/>
          <w:sz w:val="28"/>
          <w:szCs w:val="28"/>
        </w:rPr>
        <w:t>was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F1C39">
        <w:rPr>
          <w:rFonts w:ascii="Arial" w:hAnsi="Arial" w:cs="Arial"/>
          <w:sz w:val="28"/>
          <w:szCs w:val="28"/>
        </w:rPr>
        <w:t>developed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 by </w:t>
      </w:r>
      <w:proofErr w:type="spellStart"/>
      <w:r w:rsidR="00BF7667" w:rsidRPr="003F1C39">
        <w:rPr>
          <w:rFonts w:ascii="Arial" w:hAnsi="Arial" w:cs="Arial"/>
          <w:sz w:val="28"/>
          <w:szCs w:val="28"/>
        </w:rPr>
        <w:fldChar w:fldCharType="begin"/>
      </w:r>
      <w:r w:rsidRPr="003F1C39">
        <w:rPr>
          <w:rFonts w:ascii="Arial" w:hAnsi="Arial" w:cs="Arial"/>
          <w:sz w:val="28"/>
          <w:szCs w:val="28"/>
        </w:rPr>
        <w:instrText xml:space="preserve"> HYPERLINK "https://en.wikipedia.org/wiki/Roald_Hoffmann" \o "Roald Hoffmann" </w:instrText>
      </w:r>
      <w:r w:rsidR="00BF7667" w:rsidRPr="003F1C39">
        <w:rPr>
          <w:rFonts w:ascii="Arial" w:hAnsi="Arial" w:cs="Arial"/>
          <w:sz w:val="28"/>
          <w:szCs w:val="28"/>
        </w:rPr>
        <w:fldChar w:fldCharType="separate"/>
      </w:r>
      <w:r w:rsidRPr="003F1C39">
        <w:rPr>
          <w:rStyle w:val="Lienhypertexte"/>
          <w:rFonts w:ascii="Arial" w:hAnsi="Arial" w:cs="Arial"/>
          <w:color w:val="auto"/>
          <w:sz w:val="28"/>
          <w:szCs w:val="28"/>
          <w:u w:val="none"/>
        </w:rPr>
        <w:t>Roald</w:t>
      </w:r>
      <w:proofErr w:type="spellEnd"/>
      <w:r w:rsidRPr="003F1C39">
        <w:rPr>
          <w:rStyle w:val="Lienhypertexte"/>
          <w:rFonts w:ascii="Arial" w:hAnsi="Arial" w:cs="Arial"/>
          <w:color w:val="auto"/>
          <w:sz w:val="28"/>
          <w:szCs w:val="28"/>
          <w:u w:val="none"/>
        </w:rPr>
        <w:t xml:space="preserve"> Hoffmann</w:t>
      </w:r>
      <w:r w:rsidR="00BF7667" w:rsidRPr="003F1C39">
        <w:rPr>
          <w:rFonts w:ascii="Arial" w:hAnsi="Arial" w:cs="Arial"/>
          <w:sz w:val="28"/>
          <w:szCs w:val="28"/>
        </w:rPr>
        <w:fldChar w:fldCharType="end"/>
      </w:r>
      <w:r w:rsidRPr="003F1C39">
        <w:rPr>
          <w:rFonts w:ascii="Arial" w:hAnsi="Arial" w:cs="Arial"/>
          <w:sz w:val="28"/>
          <w:szCs w:val="28"/>
        </w:rPr>
        <w:t xml:space="preserve">. The </w:t>
      </w:r>
      <w:proofErr w:type="spellStart"/>
      <w:r w:rsidRPr="003F1C39">
        <w:rPr>
          <w:rFonts w:ascii="Arial" w:hAnsi="Arial" w:cs="Arial"/>
          <w:sz w:val="28"/>
          <w:szCs w:val="28"/>
        </w:rPr>
        <w:t>extended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F1C39">
        <w:rPr>
          <w:rFonts w:ascii="Arial" w:hAnsi="Arial" w:cs="Arial"/>
          <w:sz w:val="28"/>
          <w:szCs w:val="28"/>
        </w:rPr>
        <w:t>Hückel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F1C39">
        <w:rPr>
          <w:rFonts w:ascii="Arial" w:hAnsi="Arial" w:cs="Arial"/>
          <w:sz w:val="28"/>
          <w:szCs w:val="28"/>
        </w:rPr>
        <w:t>method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F1C39">
        <w:rPr>
          <w:rFonts w:ascii="Arial" w:hAnsi="Arial" w:cs="Arial"/>
          <w:sz w:val="28"/>
          <w:szCs w:val="28"/>
        </w:rPr>
        <w:t>gives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F1C39">
        <w:rPr>
          <w:rFonts w:ascii="Arial" w:hAnsi="Arial" w:cs="Arial"/>
          <w:sz w:val="28"/>
          <w:szCs w:val="28"/>
        </w:rPr>
        <w:t>some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F1C39">
        <w:rPr>
          <w:rFonts w:ascii="Arial" w:hAnsi="Arial" w:cs="Arial"/>
          <w:sz w:val="28"/>
          <w:szCs w:val="28"/>
        </w:rPr>
        <w:t>degree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 of quantitative </w:t>
      </w:r>
      <w:proofErr w:type="spellStart"/>
      <w:r w:rsidRPr="003F1C39">
        <w:rPr>
          <w:rFonts w:ascii="Arial" w:hAnsi="Arial" w:cs="Arial"/>
          <w:sz w:val="28"/>
          <w:szCs w:val="28"/>
        </w:rPr>
        <w:t>accuracy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 for </w:t>
      </w:r>
      <w:proofErr w:type="spellStart"/>
      <w:r w:rsidRPr="003F1C39">
        <w:rPr>
          <w:rFonts w:ascii="Arial" w:hAnsi="Arial" w:cs="Arial"/>
          <w:sz w:val="28"/>
          <w:szCs w:val="28"/>
        </w:rPr>
        <w:t>organic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F1C39">
        <w:rPr>
          <w:rFonts w:ascii="Arial" w:hAnsi="Arial" w:cs="Arial"/>
          <w:sz w:val="28"/>
          <w:szCs w:val="28"/>
        </w:rPr>
        <w:t>molecules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 in </w:t>
      </w:r>
      <w:proofErr w:type="spellStart"/>
      <w:r w:rsidRPr="003F1C39">
        <w:rPr>
          <w:rFonts w:ascii="Arial" w:hAnsi="Arial" w:cs="Arial"/>
          <w:sz w:val="28"/>
          <w:szCs w:val="28"/>
        </w:rPr>
        <w:t>general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 (not </w:t>
      </w:r>
      <w:proofErr w:type="spellStart"/>
      <w:r w:rsidRPr="003F1C39">
        <w:rPr>
          <w:rFonts w:ascii="Arial" w:hAnsi="Arial" w:cs="Arial"/>
          <w:sz w:val="28"/>
          <w:szCs w:val="28"/>
        </w:rPr>
        <w:t>just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F1C39">
        <w:rPr>
          <w:rFonts w:ascii="Arial" w:hAnsi="Arial" w:cs="Arial"/>
          <w:sz w:val="28"/>
          <w:szCs w:val="28"/>
        </w:rPr>
        <w:t>planar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F1C39">
        <w:rPr>
          <w:rFonts w:ascii="Arial" w:hAnsi="Arial" w:cs="Arial"/>
          <w:sz w:val="28"/>
          <w:szCs w:val="28"/>
        </w:rPr>
        <w:t>systems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) and </w:t>
      </w:r>
      <w:proofErr w:type="spellStart"/>
      <w:r w:rsidRPr="003F1C39">
        <w:rPr>
          <w:rFonts w:ascii="Arial" w:hAnsi="Arial" w:cs="Arial"/>
          <w:sz w:val="28"/>
          <w:szCs w:val="28"/>
        </w:rPr>
        <w:t>was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F1C39">
        <w:rPr>
          <w:rFonts w:ascii="Arial" w:hAnsi="Arial" w:cs="Arial"/>
          <w:sz w:val="28"/>
          <w:szCs w:val="28"/>
        </w:rPr>
        <w:t>used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 to </w:t>
      </w:r>
      <w:proofErr w:type="spellStart"/>
      <w:r w:rsidRPr="003F1C39">
        <w:rPr>
          <w:rFonts w:ascii="Arial" w:hAnsi="Arial" w:cs="Arial"/>
          <w:sz w:val="28"/>
          <w:szCs w:val="28"/>
        </w:rPr>
        <w:t>provide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F1C39">
        <w:rPr>
          <w:rFonts w:ascii="Arial" w:hAnsi="Arial" w:cs="Arial"/>
          <w:sz w:val="28"/>
          <w:szCs w:val="28"/>
        </w:rPr>
        <w:t>computational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 justification for the </w:t>
      </w:r>
      <w:proofErr w:type="spellStart"/>
      <w:r w:rsidR="00BF7667" w:rsidRPr="003F1C39">
        <w:rPr>
          <w:rFonts w:ascii="Arial" w:hAnsi="Arial" w:cs="Arial"/>
          <w:sz w:val="28"/>
          <w:szCs w:val="28"/>
        </w:rPr>
        <w:fldChar w:fldCharType="begin"/>
      </w:r>
      <w:r w:rsidRPr="003F1C39">
        <w:rPr>
          <w:rFonts w:ascii="Arial" w:hAnsi="Arial" w:cs="Arial"/>
          <w:sz w:val="28"/>
          <w:szCs w:val="28"/>
        </w:rPr>
        <w:instrText xml:space="preserve"> HYPERLINK "https://en.wikipedia.org/wiki/Woodward%E2%80%93Hoffmann_rules" \o "Woodward–Hoffmann rules" </w:instrText>
      </w:r>
      <w:r w:rsidR="00BF7667" w:rsidRPr="003F1C39">
        <w:rPr>
          <w:rFonts w:ascii="Arial" w:hAnsi="Arial" w:cs="Arial"/>
          <w:sz w:val="28"/>
          <w:szCs w:val="28"/>
        </w:rPr>
        <w:fldChar w:fldCharType="separate"/>
      </w:r>
      <w:r w:rsidRPr="003F1C39">
        <w:rPr>
          <w:rStyle w:val="Lienhypertexte"/>
          <w:rFonts w:ascii="Arial" w:hAnsi="Arial" w:cs="Arial"/>
          <w:color w:val="auto"/>
          <w:sz w:val="28"/>
          <w:szCs w:val="28"/>
          <w:u w:val="none"/>
        </w:rPr>
        <w:t>Woodward–Hoffmann</w:t>
      </w:r>
      <w:proofErr w:type="spellEnd"/>
      <w:r w:rsidRPr="003F1C39">
        <w:rPr>
          <w:rStyle w:val="Lienhypertexte"/>
          <w:rFonts w:ascii="Arial" w:hAnsi="Arial" w:cs="Arial"/>
          <w:color w:val="auto"/>
          <w:sz w:val="28"/>
          <w:szCs w:val="28"/>
          <w:u w:val="none"/>
        </w:rPr>
        <w:t xml:space="preserve"> </w:t>
      </w:r>
      <w:proofErr w:type="spellStart"/>
      <w:r w:rsidRPr="003F1C39">
        <w:rPr>
          <w:rStyle w:val="Lienhypertexte"/>
          <w:rFonts w:ascii="Arial" w:hAnsi="Arial" w:cs="Arial"/>
          <w:color w:val="auto"/>
          <w:sz w:val="28"/>
          <w:szCs w:val="28"/>
          <w:u w:val="none"/>
        </w:rPr>
        <w:t>rules</w:t>
      </w:r>
      <w:proofErr w:type="spellEnd"/>
      <w:r w:rsidR="00BF7667" w:rsidRPr="003F1C39">
        <w:rPr>
          <w:rFonts w:ascii="Arial" w:hAnsi="Arial" w:cs="Arial"/>
          <w:sz w:val="28"/>
          <w:szCs w:val="28"/>
        </w:rPr>
        <w:fldChar w:fldCharType="end"/>
      </w:r>
      <w:r w:rsidRPr="003F1C39">
        <w:rPr>
          <w:rFonts w:ascii="Arial" w:hAnsi="Arial" w:cs="Arial"/>
          <w:sz w:val="28"/>
          <w:szCs w:val="28"/>
        </w:rPr>
        <w:t>.</w:t>
      </w:r>
      <w:hyperlink r:id="rId13" w:anchor="cite_note-4" w:history="1">
        <w:r w:rsidRPr="003F1C39">
          <w:rPr>
            <w:rStyle w:val="Lienhypertexte"/>
            <w:rFonts w:ascii="Arial" w:hAnsi="Arial" w:cs="Arial"/>
            <w:color w:val="auto"/>
            <w:sz w:val="28"/>
            <w:szCs w:val="28"/>
            <w:u w:val="none"/>
            <w:vertAlign w:val="superscript"/>
          </w:rPr>
          <w:t>[4]</w:t>
        </w:r>
      </w:hyperlink>
      <w:r w:rsidRPr="003F1C39">
        <w:rPr>
          <w:rFonts w:ascii="Arial" w:hAnsi="Arial" w:cs="Arial"/>
          <w:sz w:val="28"/>
          <w:szCs w:val="28"/>
        </w:rPr>
        <w:t xml:space="preserve"> To </w:t>
      </w:r>
      <w:proofErr w:type="spellStart"/>
      <w:r w:rsidRPr="003F1C39">
        <w:rPr>
          <w:rFonts w:ascii="Arial" w:hAnsi="Arial" w:cs="Arial"/>
          <w:sz w:val="28"/>
          <w:szCs w:val="28"/>
        </w:rPr>
        <w:t>distinguish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 the original </w:t>
      </w:r>
      <w:proofErr w:type="spellStart"/>
      <w:r w:rsidRPr="003F1C39">
        <w:rPr>
          <w:rFonts w:ascii="Arial" w:hAnsi="Arial" w:cs="Arial"/>
          <w:sz w:val="28"/>
          <w:szCs w:val="28"/>
        </w:rPr>
        <w:t>approach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F1C39">
        <w:rPr>
          <w:rFonts w:ascii="Arial" w:hAnsi="Arial" w:cs="Arial"/>
          <w:sz w:val="28"/>
          <w:szCs w:val="28"/>
        </w:rPr>
        <w:t>from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F1C39">
        <w:rPr>
          <w:rFonts w:ascii="Arial" w:hAnsi="Arial" w:cs="Arial"/>
          <w:sz w:val="28"/>
          <w:szCs w:val="28"/>
        </w:rPr>
        <w:t>Hoffmann's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 extension, the </w:t>
      </w:r>
      <w:proofErr w:type="spellStart"/>
      <w:r w:rsidRPr="003F1C39">
        <w:rPr>
          <w:rFonts w:ascii="Arial" w:hAnsi="Arial" w:cs="Arial"/>
          <w:sz w:val="28"/>
          <w:szCs w:val="28"/>
        </w:rPr>
        <w:t>Hückel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F1C39">
        <w:rPr>
          <w:rFonts w:ascii="Arial" w:hAnsi="Arial" w:cs="Arial"/>
          <w:sz w:val="28"/>
          <w:szCs w:val="28"/>
        </w:rPr>
        <w:t>method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F1C39">
        <w:rPr>
          <w:rFonts w:ascii="Arial" w:hAnsi="Arial" w:cs="Arial"/>
          <w:sz w:val="28"/>
          <w:szCs w:val="28"/>
        </w:rPr>
        <w:t>is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F1C39">
        <w:rPr>
          <w:rFonts w:ascii="Arial" w:hAnsi="Arial" w:cs="Arial"/>
          <w:sz w:val="28"/>
          <w:szCs w:val="28"/>
        </w:rPr>
        <w:t>also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F1C39">
        <w:rPr>
          <w:rFonts w:ascii="Arial" w:hAnsi="Arial" w:cs="Arial"/>
          <w:sz w:val="28"/>
          <w:szCs w:val="28"/>
        </w:rPr>
        <w:t>known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 as the </w:t>
      </w:r>
      <w:r w:rsidRPr="003F1C39">
        <w:rPr>
          <w:rFonts w:ascii="Arial" w:hAnsi="Arial" w:cs="Arial"/>
          <w:b/>
          <w:bCs/>
          <w:sz w:val="28"/>
          <w:szCs w:val="28"/>
        </w:rPr>
        <w:t xml:space="preserve">simple </w:t>
      </w:r>
      <w:proofErr w:type="spellStart"/>
      <w:r w:rsidRPr="003F1C39">
        <w:rPr>
          <w:rFonts w:ascii="Arial" w:hAnsi="Arial" w:cs="Arial"/>
          <w:b/>
          <w:bCs/>
          <w:sz w:val="28"/>
          <w:szCs w:val="28"/>
        </w:rPr>
        <w:t>Hückel</w:t>
      </w:r>
      <w:proofErr w:type="spellEnd"/>
      <w:r w:rsidRPr="003F1C39">
        <w:rPr>
          <w:rFonts w:ascii="Arial" w:hAnsi="Arial" w:cs="Arial"/>
          <w:b/>
          <w:bCs/>
          <w:sz w:val="28"/>
          <w:szCs w:val="28"/>
        </w:rPr>
        <w:t xml:space="preserve"> </w:t>
      </w:r>
      <w:proofErr w:type="spellStart"/>
      <w:r w:rsidRPr="003F1C39">
        <w:rPr>
          <w:rFonts w:ascii="Arial" w:hAnsi="Arial" w:cs="Arial"/>
          <w:b/>
          <w:bCs/>
          <w:sz w:val="28"/>
          <w:szCs w:val="28"/>
        </w:rPr>
        <w:t>method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 (SHM). An </w:t>
      </w:r>
      <w:proofErr w:type="spellStart"/>
      <w:r w:rsidRPr="003F1C39">
        <w:rPr>
          <w:rFonts w:ascii="Arial" w:hAnsi="Arial" w:cs="Arial"/>
          <w:sz w:val="28"/>
          <w:szCs w:val="28"/>
        </w:rPr>
        <w:t>elementary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 description of the application of the simple Huckel </w:t>
      </w:r>
      <w:proofErr w:type="spellStart"/>
      <w:r w:rsidRPr="003F1C39">
        <w:rPr>
          <w:rFonts w:ascii="Arial" w:hAnsi="Arial" w:cs="Arial"/>
          <w:sz w:val="28"/>
          <w:szCs w:val="28"/>
        </w:rPr>
        <w:t>method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 to </w:t>
      </w:r>
      <w:proofErr w:type="spellStart"/>
      <w:r w:rsidRPr="003F1C39">
        <w:rPr>
          <w:rFonts w:ascii="Arial" w:hAnsi="Arial" w:cs="Arial"/>
          <w:sz w:val="28"/>
          <w:szCs w:val="28"/>
        </w:rPr>
        <w:t>benzene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F1C39">
        <w:rPr>
          <w:rFonts w:ascii="Arial" w:hAnsi="Arial" w:cs="Arial"/>
          <w:sz w:val="28"/>
          <w:szCs w:val="28"/>
        </w:rPr>
        <w:t>is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F1C39">
        <w:rPr>
          <w:rFonts w:ascii="Arial" w:hAnsi="Arial" w:cs="Arial"/>
          <w:sz w:val="28"/>
          <w:szCs w:val="28"/>
        </w:rPr>
        <w:t>given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 in Sections 3.4.3 and 10.2 of a </w:t>
      </w:r>
      <w:proofErr w:type="spellStart"/>
      <w:r w:rsidRPr="003F1C39">
        <w:rPr>
          <w:rFonts w:ascii="Arial" w:hAnsi="Arial" w:cs="Arial"/>
          <w:sz w:val="28"/>
          <w:szCs w:val="28"/>
        </w:rPr>
        <w:t>student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F1C39">
        <w:rPr>
          <w:rFonts w:ascii="Arial" w:hAnsi="Arial" w:cs="Arial"/>
          <w:sz w:val="28"/>
          <w:szCs w:val="28"/>
        </w:rPr>
        <w:t>level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F1C39">
        <w:rPr>
          <w:rFonts w:ascii="Arial" w:hAnsi="Arial" w:cs="Arial"/>
          <w:sz w:val="28"/>
          <w:szCs w:val="28"/>
        </w:rPr>
        <w:t>text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 book.</w:t>
      </w:r>
      <w:hyperlink r:id="rId14" w:anchor="cite_note-5" w:history="1">
        <w:r w:rsidRPr="003F1C39">
          <w:rPr>
            <w:rStyle w:val="Lienhypertexte"/>
            <w:rFonts w:ascii="Arial" w:hAnsi="Arial" w:cs="Arial"/>
            <w:color w:val="auto"/>
            <w:sz w:val="28"/>
            <w:szCs w:val="28"/>
            <w:u w:val="none"/>
            <w:vertAlign w:val="superscript"/>
          </w:rPr>
          <w:t>[5]</w:t>
        </w:r>
      </w:hyperlink>
    </w:p>
    <w:p w:rsidR="003F1C39" w:rsidRPr="003F1C39" w:rsidRDefault="003F1C39" w:rsidP="003F1C39">
      <w:pPr>
        <w:pStyle w:val="NormalWeb"/>
        <w:shd w:val="clear" w:color="auto" w:fill="FFFFFF"/>
        <w:spacing w:before="120" w:beforeAutospacing="0" w:after="120" w:afterAutospacing="0" w:line="360" w:lineRule="auto"/>
        <w:jc w:val="both"/>
        <w:rPr>
          <w:rFonts w:ascii="Arial" w:hAnsi="Arial" w:cs="Arial"/>
          <w:sz w:val="28"/>
          <w:szCs w:val="28"/>
        </w:rPr>
      </w:pPr>
      <w:r w:rsidRPr="003F1C39">
        <w:rPr>
          <w:rFonts w:ascii="Arial" w:hAnsi="Arial" w:cs="Arial"/>
          <w:sz w:val="28"/>
          <w:szCs w:val="28"/>
        </w:rPr>
        <w:t xml:space="preserve">In spite of </w:t>
      </w:r>
      <w:proofErr w:type="spellStart"/>
      <w:r w:rsidRPr="003F1C39">
        <w:rPr>
          <w:rFonts w:ascii="Arial" w:hAnsi="Arial" w:cs="Arial"/>
          <w:sz w:val="28"/>
          <w:szCs w:val="28"/>
        </w:rPr>
        <w:t>its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F1C39">
        <w:rPr>
          <w:rFonts w:ascii="Arial" w:hAnsi="Arial" w:cs="Arial"/>
          <w:sz w:val="28"/>
          <w:szCs w:val="28"/>
        </w:rPr>
        <w:t>simplicity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, the </w:t>
      </w:r>
      <w:proofErr w:type="spellStart"/>
      <w:r w:rsidRPr="003F1C39">
        <w:rPr>
          <w:rFonts w:ascii="Arial" w:hAnsi="Arial" w:cs="Arial"/>
          <w:sz w:val="28"/>
          <w:szCs w:val="28"/>
        </w:rPr>
        <w:t>Hückel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F1C39">
        <w:rPr>
          <w:rFonts w:ascii="Arial" w:hAnsi="Arial" w:cs="Arial"/>
          <w:sz w:val="28"/>
          <w:szCs w:val="28"/>
        </w:rPr>
        <w:t>method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 in </w:t>
      </w:r>
      <w:proofErr w:type="spellStart"/>
      <w:r w:rsidRPr="003F1C39">
        <w:rPr>
          <w:rFonts w:ascii="Arial" w:hAnsi="Arial" w:cs="Arial"/>
          <w:sz w:val="28"/>
          <w:szCs w:val="28"/>
        </w:rPr>
        <w:t>its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 original </w:t>
      </w:r>
      <w:proofErr w:type="spellStart"/>
      <w:r w:rsidRPr="003F1C39">
        <w:rPr>
          <w:rFonts w:ascii="Arial" w:hAnsi="Arial" w:cs="Arial"/>
          <w:sz w:val="28"/>
          <w:szCs w:val="28"/>
        </w:rPr>
        <w:t>form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F1C39">
        <w:rPr>
          <w:rFonts w:ascii="Arial" w:hAnsi="Arial" w:cs="Arial"/>
          <w:sz w:val="28"/>
          <w:szCs w:val="28"/>
        </w:rPr>
        <w:t>makes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F1C39">
        <w:rPr>
          <w:rFonts w:ascii="Arial" w:hAnsi="Arial" w:cs="Arial"/>
          <w:sz w:val="28"/>
          <w:szCs w:val="28"/>
        </w:rPr>
        <w:t>qualitatively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F1C39">
        <w:rPr>
          <w:rFonts w:ascii="Arial" w:hAnsi="Arial" w:cs="Arial"/>
          <w:sz w:val="28"/>
          <w:szCs w:val="28"/>
        </w:rPr>
        <w:t>accurate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 and </w:t>
      </w:r>
      <w:proofErr w:type="spellStart"/>
      <w:r w:rsidRPr="003F1C39">
        <w:rPr>
          <w:rFonts w:ascii="Arial" w:hAnsi="Arial" w:cs="Arial"/>
          <w:sz w:val="28"/>
          <w:szCs w:val="28"/>
        </w:rPr>
        <w:t>chemically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F1C39">
        <w:rPr>
          <w:rFonts w:ascii="Arial" w:hAnsi="Arial" w:cs="Arial"/>
          <w:sz w:val="28"/>
          <w:szCs w:val="28"/>
        </w:rPr>
        <w:t>useful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F1C39">
        <w:rPr>
          <w:rFonts w:ascii="Arial" w:hAnsi="Arial" w:cs="Arial"/>
          <w:sz w:val="28"/>
          <w:szCs w:val="28"/>
        </w:rPr>
        <w:t>predictions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 for </w:t>
      </w:r>
      <w:proofErr w:type="spellStart"/>
      <w:r w:rsidRPr="003F1C39">
        <w:rPr>
          <w:rFonts w:ascii="Arial" w:hAnsi="Arial" w:cs="Arial"/>
          <w:sz w:val="28"/>
          <w:szCs w:val="28"/>
        </w:rPr>
        <w:t>many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F1C39">
        <w:rPr>
          <w:rFonts w:ascii="Arial" w:hAnsi="Arial" w:cs="Arial"/>
          <w:sz w:val="28"/>
          <w:szCs w:val="28"/>
        </w:rPr>
        <w:t>common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F1C39">
        <w:rPr>
          <w:rFonts w:ascii="Arial" w:hAnsi="Arial" w:cs="Arial"/>
          <w:sz w:val="28"/>
          <w:szCs w:val="28"/>
        </w:rPr>
        <w:t>molecules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 and </w:t>
      </w:r>
      <w:proofErr w:type="spellStart"/>
      <w:r w:rsidRPr="003F1C39">
        <w:rPr>
          <w:rFonts w:ascii="Arial" w:hAnsi="Arial" w:cs="Arial"/>
          <w:sz w:val="28"/>
          <w:szCs w:val="28"/>
        </w:rPr>
        <w:t>is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F1C39">
        <w:rPr>
          <w:rFonts w:ascii="Arial" w:hAnsi="Arial" w:cs="Arial"/>
          <w:sz w:val="28"/>
          <w:szCs w:val="28"/>
        </w:rPr>
        <w:t>therefore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 a </w:t>
      </w:r>
      <w:proofErr w:type="spellStart"/>
      <w:r w:rsidRPr="003F1C39">
        <w:rPr>
          <w:rFonts w:ascii="Arial" w:hAnsi="Arial" w:cs="Arial"/>
          <w:sz w:val="28"/>
          <w:szCs w:val="28"/>
        </w:rPr>
        <w:t>powerful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 and </w:t>
      </w:r>
      <w:proofErr w:type="spellStart"/>
      <w:r w:rsidRPr="003F1C39">
        <w:rPr>
          <w:rFonts w:ascii="Arial" w:hAnsi="Arial" w:cs="Arial"/>
          <w:sz w:val="28"/>
          <w:szCs w:val="28"/>
        </w:rPr>
        <w:t>widely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F1C39">
        <w:rPr>
          <w:rFonts w:ascii="Arial" w:hAnsi="Arial" w:cs="Arial"/>
          <w:sz w:val="28"/>
          <w:szCs w:val="28"/>
        </w:rPr>
        <w:t>taught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F1C39">
        <w:rPr>
          <w:rFonts w:ascii="Arial" w:hAnsi="Arial" w:cs="Arial"/>
          <w:sz w:val="28"/>
          <w:szCs w:val="28"/>
        </w:rPr>
        <w:t>educational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F1C39">
        <w:rPr>
          <w:rFonts w:ascii="Arial" w:hAnsi="Arial" w:cs="Arial"/>
          <w:sz w:val="28"/>
          <w:szCs w:val="28"/>
        </w:rPr>
        <w:t>tool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. It </w:t>
      </w:r>
      <w:proofErr w:type="spellStart"/>
      <w:r w:rsidRPr="003F1C39">
        <w:rPr>
          <w:rFonts w:ascii="Arial" w:hAnsi="Arial" w:cs="Arial"/>
          <w:sz w:val="28"/>
          <w:szCs w:val="28"/>
        </w:rPr>
        <w:t>is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F1C39">
        <w:rPr>
          <w:rFonts w:ascii="Arial" w:hAnsi="Arial" w:cs="Arial"/>
          <w:sz w:val="28"/>
          <w:szCs w:val="28"/>
        </w:rPr>
        <w:t>described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 in </w:t>
      </w:r>
      <w:proofErr w:type="spellStart"/>
      <w:r w:rsidRPr="003F1C39">
        <w:rPr>
          <w:rFonts w:ascii="Arial" w:hAnsi="Arial" w:cs="Arial"/>
          <w:sz w:val="28"/>
          <w:szCs w:val="28"/>
        </w:rPr>
        <w:t>many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F1C39">
        <w:rPr>
          <w:rFonts w:ascii="Arial" w:hAnsi="Arial" w:cs="Arial"/>
          <w:sz w:val="28"/>
          <w:szCs w:val="28"/>
        </w:rPr>
        <w:t>introductory</w:t>
      </w:r>
      <w:proofErr w:type="spellEnd"/>
      <w:r w:rsidRPr="003F1C39">
        <w:rPr>
          <w:rFonts w:ascii="Arial" w:hAnsi="Arial" w:cs="Arial"/>
          <w:sz w:val="28"/>
          <w:szCs w:val="28"/>
        </w:rPr>
        <w:t> </w:t>
      </w:r>
      <w:hyperlink r:id="rId15" w:tooltip="Quantum chemistry" w:history="1">
        <w:r w:rsidRPr="003F1C39">
          <w:rPr>
            <w:rStyle w:val="Lienhypertexte"/>
            <w:rFonts w:ascii="Arial" w:hAnsi="Arial" w:cs="Arial"/>
            <w:color w:val="auto"/>
            <w:sz w:val="28"/>
            <w:szCs w:val="28"/>
            <w:u w:val="none"/>
          </w:rPr>
          <w:t xml:space="preserve">quantum </w:t>
        </w:r>
        <w:proofErr w:type="spellStart"/>
        <w:r w:rsidRPr="003F1C39">
          <w:rPr>
            <w:rStyle w:val="Lienhypertexte"/>
            <w:rFonts w:ascii="Arial" w:hAnsi="Arial" w:cs="Arial"/>
            <w:color w:val="auto"/>
            <w:sz w:val="28"/>
            <w:szCs w:val="28"/>
            <w:u w:val="none"/>
          </w:rPr>
          <w:t>chemistry</w:t>
        </w:r>
        <w:proofErr w:type="spellEnd"/>
      </w:hyperlink>
      <w:r w:rsidRPr="003F1C39">
        <w:rPr>
          <w:rFonts w:ascii="Arial" w:hAnsi="Arial" w:cs="Arial"/>
          <w:sz w:val="28"/>
          <w:szCs w:val="28"/>
        </w:rPr>
        <w:t> and </w:t>
      </w:r>
      <w:proofErr w:type="spellStart"/>
      <w:r w:rsidR="00BF7667" w:rsidRPr="003F1C39">
        <w:rPr>
          <w:rFonts w:ascii="Arial" w:hAnsi="Arial" w:cs="Arial"/>
          <w:sz w:val="28"/>
          <w:szCs w:val="28"/>
        </w:rPr>
        <w:fldChar w:fldCharType="begin"/>
      </w:r>
      <w:r w:rsidRPr="003F1C39">
        <w:rPr>
          <w:rFonts w:ascii="Arial" w:hAnsi="Arial" w:cs="Arial"/>
          <w:sz w:val="28"/>
          <w:szCs w:val="28"/>
        </w:rPr>
        <w:instrText xml:space="preserve"> HYPERLINK "https://en.wikipedia.org/wiki/Physical_organic_chemistry" \o "Physical organic chemistry" </w:instrText>
      </w:r>
      <w:r w:rsidR="00BF7667" w:rsidRPr="003F1C39">
        <w:rPr>
          <w:rFonts w:ascii="Arial" w:hAnsi="Arial" w:cs="Arial"/>
          <w:sz w:val="28"/>
          <w:szCs w:val="28"/>
        </w:rPr>
        <w:fldChar w:fldCharType="separate"/>
      </w:r>
      <w:r w:rsidRPr="003F1C39">
        <w:rPr>
          <w:rStyle w:val="Lienhypertexte"/>
          <w:rFonts w:ascii="Arial" w:hAnsi="Arial" w:cs="Arial"/>
          <w:color w:val="auto"/>
          <w:sz w:val="28"/>
          <w:szCs w:val="28"/>
          <w:u w:val="none"/>
        </w:rPr>
        <w:t>physical</w:t>
      </w:r>
      <w:proofErr w:type="spellEnd"/>
      <w:r w:rsidRPr="003F1C39">
        <w:rPr>
          <w:rStyle w:val="Lienhypertexte"/>
          <w:rFonts w:ascii="Arial" w:hAnsi="Arial" w:cs="Arial"/>
          <w:color w:val="auto"/>
          <w:sz w:val="28"/>
          <w:szCs w:val="28"/>
          <w:u w:val="none"/>
        </w:rPr>
        <w:t xml:space="preserve"> </w:t>
      </w:r>
      <w:proofErr w:type="spellStart"/>
      <w:r w:rsidRPr="003F1C39">
        <w:rPr>
          <w:rStyle w:val="Lienhypertexte"/>
          <w:rFonts w:ascii="Arial" w:hAnsi="Arial" w:cs="Arial"/>
          <w:color w:val="auto"/>
          <w:sz w:val="28"/>
          <w:szCs w:val="28"/>
          <w:u w:val="none"/>
        </w:rPr>
        <w:t>organic</w:t>
      </w:r>
      <w:proofErr w:type="spellEnd"/>
      <w:r w:rsidRPr="003F1C39">
        <w:rPr>
          <w:rStyle w:val="Lienhypertexte"/>
          <w:rFonts w:ascii="Arial" w:hAnsi="Arial" w:cs="Arial"/>
          <w:color w:val="auto"/>
          <w:sz w:val="28"/>
          <w:szCs w:val="28"/>
          <w:u w:val="none"/>
        </w:rPr>
        <w:t xml:space="preserve"> </w:t>
      </w:r>
      <w:proofErr w:type="spellStart"/>
      <w:r w:rsidRPr="003F1C39">
        <w:rPr>
          <w:rStyle w:val="Lienhypertexte"/>
          <w:rFonts w:ascii="Arial" w:hAnsi="Arial" w:cs="Arial"/>
          <w:color w:val="auto"/>
          <w:sz w:val="28"/>
          <w:szCs w:val="28"/>
          <w:u w:val="none"/>
        </w:rPr>
        <w:t>chemistry</w:t>
      </w:r>
      <w:proofErr w:type="spellEnd"/>
      <w:r w:rsidR="00BF7667" w:rsidRPr="003F1C39">
        <w:rPr>
          <w:rFonts w:ascii="Arial" w:hAnsi="Arial" w:cs="Arial"/>
          <w:sz w:val="28"/>
          <w:szCs w:val="28"/>
        </w:rPr>
        <w:fldChar w:fldCharType="end"/>
      </w:r>
      <w:r w:rsidRPr="003F1C39">
        <w:rPr>
          <w:rFonts w:ascii="Arial" w:hAnsi="Arial" w:cs="Arial"/>
          <w:sz w:val="28"/>
          <w:szCs w:val="28"/>
        </w:rPr>
        <w:t> </w:t>
      </w:r>
      <w:proofErr w:type="spellStart"/>
      <w:r w:rsidRPr="003F1C39">
        <w:rPr>
          <w:rFonts w:ascii="Arial" w:hAnsi="Arial" w:cs="Arial"/>
          <w:sz w:val="28"/>
          <w:szCs w:val="28"/>
        </w:rPr>
        <w:t>textbooks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, and </w:t>
      </w:r>
      <w:proofErr w:type="spellStart"/>
      <w:r w:rsidRPr="003F1C39">
        <w:rPr>
          <w:rFonts w:ascii="Arial" w:hAnsi="Arial" w:cs="Arial"/>
          <w:sz w:val="28"/>
          <w:szCs w:val="28"/>
        </w:rPr>
        <w:t>organic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F1C39">
        <w:rPr>
          <w:rFonts w:ascii="Arial" w:hAnsi="Arial" w:cs="Arial"/>
          <w:sz w:val="28"/>
          <w:szCs w:val="28"/>
        </w:rPr>
        <w:t>chemists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 in </w:t>
      </w:r>
      <w:proofErr w:type="spellStart"/>
      <w:r w:rsidRPr="003F1C39">
        <w:rPr>
          <w:rFonts w:ascii="Arial" w:hAnsi="Arial" w:cs="Arial"/>
          <w:sz w:val="28"/>
          <w:szCs w:val="28"/>
        </w:rPr>
        <w:t>particular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F1C39">
        <w:rPr>
          <w:rFonts w:ascii="Arial" w:hAnsi="Arial" w:cs="Arial"/>
          <w:sz w:val="28"/>
          <w:szCs w:val="28"/>
        </w:rPr>
        <w:t>still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F1C39">
        <w:rPr>
          <w:rFonts w:ascii="Arial" w:hAnsi="Arial" w:cs="Arial"/>
          <w:sz w:val="28"/>
          <w:szCs w:val="28"/>
        </w:rPr>
        <w:t>routinely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F1C39">
        <w:rPr>
          <w:rFonts w:ascii="Arial" w:hAnsi="Arial" w:cs="Arial"/>
          <w:sz w:val="28"/>
          <w:szCs w:val="28"/>
        </w:rPr>
        <w:t>apply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F1C39">
        <w:rPr>
          <w:rFonts w:ascii="Arial" w:hAnsi="Arial" w:cs="Arial"/>
          <w:sz w:val="28"/>
          <w:szCs w:val="28"/>
        </w:rPr>
        <w:t>Hückel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F1C39">
        <w:rPr>
          <w:rFonts w:ascii="Arial" w:hAnsi="Arial" w:cs="Arial"/>
          <w:sz w:val="28"/>
          <w:szCs w:val="28"/>
        </w:rPr>
        <w:t>theory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 to </w:t>
      </w:r>
      <w:proofErr w:type="spellStart"/>
      <w:r w:rsidRPr="003F1C39">
        <w:rPr>
          <w:rFonts w:ascii="Arial" w:hAnsi="Arial" w:cs="Arial"/>
          <w:sz w:val="28"/>
          <w:szCs w:val="28"/>
        </w:rPr>
        <w:t>obtain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 a </w:t>
      </w:r>
      <w:proofErr w:type="spellStart"/>
      <w:r w:rsidRPr="003F1C39">
        <w:rPr>
          <w:rFonts w:ascii="Arial" w:hAnsi="Arial" w:cs="Arial"/>
          <w:sz w:val="28"/>
          <w:szCs w:val="28"/>
        </w:rPr>
        <w:t>very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F1C39">
        <w:rPr>
          <w:rFonts w:ascii="Arial" w:hAnsi="Arial" w:cs="Arial"/>
          <w:sz w:val="28"/>
          <w:szCs w:val="28"/>
        </w:rPr>
        <w:t>approximate</w:t>
      </w:r>
      <w:proofErr w:type="spellEnd"/>
      <w:r w:rsidRPr="003F1C39">
        <w:rPr>
          <w:rFonts w:ascii="Arial" w:hAnsi="Arial" w:cs="Arial"/>
          <w:sz w:val="28"/>
          <w:szCs w:val="28"/>
        </w:rPr>
        <w:t>, </w:t>
      </w:r>
      <w:hyperlink r:id="rId16" w:tooltip="Back-of-the-envelope calculation" w:history="1">
        <w:r w:rsidRPr="003F1C39">
          <w:rPr>
            <w:rStyle w:val="Lienhypertexte"/>
            <w:rFonts w:ascii="Arial" w:hAnsi="Arial" w:cs="Arial"/>
            <w:color w:val="auto"/>
            <w:sz w:val="28"/>
            <w:szCs w:val="28"/>
            <w:u w:val="none"/>
          </w:rPr>
          <w:t>back-of-the-</w:t>
        </w:r>
        <w:proofErr w:type="spellStart"/>
        <w:r w:rsidRPr="003F1C39">
          <w:rPr>
            <w:rStyle w:val="Lienhypertexte"/>
            <w:rFonts w:ascii="Arial" w:hAnsi="Arial" w:cs="Arial"/>
            <w:color w:val="auto"/>
            <w:sz w:val="28"/>
            <w:szCs w:val="28"/>
            <w:u w:val="none"/>
          </w:rPr>
          <w:t>envelope</w:t>
        </w:r>
        <w:proofErr w:type="spellEnd"/>
      </w:hyperlink>
      <w:r w:rsidRPr="003F1C39">
        <w:rPr>
          <w:rFonts w:ascii="Arial" w:hAnsi="Arial" w:cs="Arial"/>
          <w:sz w:val="28"/>
          <w:szCs w:val="28"/>
        </w:rPr>
        <w:t> </w:t>
      </w:r>
      <w:proofErr w:type="spellStart"/>
      <w:r w:rsidRPr="003F1C39">
        <w:rPr>
          <w:rFonts w:ascii="Arial" w:hAnsi="Arial" w:cs="Arial"/>
          <w:sz w:val="28"/>
          <w:szCs w:val="28"/>
        </w:rPr>
        <w:t>understanding</w:t>
      </w:r>
      <w:proofErr w:type="spellEnd"/>
      <w:r w:rsidRPr="003F1C39">
        <w:rPr>
          <w:rFonts w:ascii="Arial" w:hAnsi="Arial" w:cs="Arial"/>
          <w:sz w:val="28"/>
          <w:szCs w:val="28"/>
        </w:rPr>
        <w:t xml:space="preserve"> of π-</w:t>
      </w:r>
      <w:proofErr w:type="spellStart"/>
      <w:r w:rsidRPr="003F1C39">
        <w:rPr>
          <w:rFonts w:ascii="Arial" w:hAnsi="Arial" w:cs="Arial"/>
          <w:sz w:val="28"/>
          <w:szCs w:val="28"/>
        </w:rPr>
        <w:t>bonding</w:t>
      </w:r>
      <w:proofErr w:type="spellEnd"/>
      <w:r w:rsidRPr="003F1C39">
        <w:rPr>
          <w:rFonts w:ascii="Arial" w:hAnsi="Arial" w:cs="Arial"/>
          <w:sz w:val="28"/>
          <w:szCs w:val="28"/>
        </w:rPr>
        <w:t>.</w:t>
      </w:r>
    </w:p>
    <w:p w:rsidR="00555E6A" w:rsidRPr="00555E6A" w:rsidRDefault="00555E6A" w:rsidP="001B6309">
      <w:pPr>
        <w:pStyle w:val="NormalWeb"/>
        <w:shd w:val="clear" w:color="auto" w:fill="FFFFFF"/>
        <w:spacing w:before="120" w:beforeAutospacing="0" w:after="120" w:afterAutospacing="0" w:line="360" w:lineRule="auto"/>
        <w:jc w:val="both"/>
        <w:rPr>
          <w:rFonts w:ascii="Arial" w:hAnsi="Arial" w:cs="Arial"/>
          <w:sz w:val="28"/>
          <w:szCs w:val="28"/>
        </w:rPr>
      </w:pPr>
      <w:r w:rsidRPr="00555E6A">
        <w:rPr>
          <w:rFonts w:ascii="Arial" w:hAnsi="Arial" w:cs="Arial"/>
          <w:sz w:val="28"/>
          <w:szCs w:val="28"/>
        </w:rPr>
        <w:lastRenderedPageBreak/>
        <w:t xml:space="preserve">The </w:t>
      </w:r>
      <w:proofErr w:type="spellStart"/>
      <w:r w:rsidRPr="00555E6A">
        <w:rPr>
          <w:rFonts w:ascii="Arial" w:hAnsi="Arial" w:cs="Arial"/>
          <w:sz w:val="28"/>
          <w:szCs w:val="28"/>
        </w:rPr>
        <w:t>method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has </w:t>
      </w:r>
      <w:proofErr w:type="spellStart"/>
      <w:r w:rsidRPr="00555E6A">
        <w:rPr>
          <w:rFonts w:ascii="Arial" w:hAnsi="Arial" w:cs="Arial"/>
          <w:sz w:val="28"/>
          <w:szCs w:val="28"/>
        </w:rPr>
        <w:t>several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55E6A">
        <w:rPr>
          <w:rFonts w:ascii="Arial" w:hAnsi="Arial" w:cs="Arial"/>
          <w:sz w:val="28"/>
          <w:szCs w:val="28"/>
        </w:rPr>
        <w:t>characteristics</w:t>
      </w:r>
      <w:proofErr w:type="spellEnd"/>
      <w:r w:rsidRPr="00555E6A">
        <w:rPr>
          <w:rFonts w:ascii="Arial" w:hAnsi="Arial" w:cs="Arial"/>
          <w:sz w:val="28"/>
          <w:szCs w:val="28"/>
        </w:rPr>
        <w:t>:</w:t>
      </w:r>
    </w:p>
    <w:p w:rsidR="00555E6A" w:rsidRPr="00555E6A" w:rsidRDefault="00555E6A" w:rsidP="00555E6A">
      <w:pPr>
        <w:pStyle w:val="NormalWeb"/>
        <w:shd w:val="clear" w:color="auto" w:fill="FFFFFF"/>
        <w:spacing w:before="120" w:beforeAutospacing="0" w:after="120" w:afterAutospacing="0" w:line="360" w:lineRule="auto"/>
        <w:jc w:val="both"/>
        <w:rPr>
          <w:rFonts w:ascii="Arial" w:hAnsi="Arial" w:cs="Arial"/>
          <w:sz w:val="28"/>
          <w:szCs w:val="28"/>
        </w:rPr>
      </w:pPr>
      <w:r w:rsidRPr="00555E6A">
        <w:rPr>
          <w:rFonts w:ascii="Arial" w:hAnsi="Arial" w:cs="Arial"/>
          <w:sz w:val="28"/>
          <w:szCs w:val="28"/>
        </w:rPr>
        <w:t xml:space="preserve">It </w:t>
      </w:r>
      <w:proofErr w:type="spellStart"/>
      <w:r w:rsidRPr="00555E6A">
        <w:rPr>
          <w:rFonts w:ascii="Arial" w:hAnsi="Arial" w:cs="Arial"/>
          <w:sz w:val="28"/>
          <w:szCs w:val="28"/>
        </w:rPr>
        <w:t>limits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55E6A">
        <w:rPr>
          <w:rFonts w:ascii="Arial" w:hAnsi="Arial" w:cs="Arial"/>
          <w:sz w:val="28"/>
          <w:szCs w:val="28"/>
        </w:rPr>
        <w:t>itself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to </w:t>
      </w:r>
      <w:proofErr w:type="spellStart"/>
      <w:r w:rsidR="00BF7667" w:rsidRPr="00555E6A">
        <w:rPr>
          <w:rFonts w:ascii="Arial" w:hAnsi="Arial" w:cs="Arial"/>
          <w:sz w:val="28"/>
          <w:szCs w:val="28"/>
        </w:rPr>
        <w:fldChar w:fldCharType="begin"/>
      </w:r>
      <w:r w:rsidRPr="00555E6A">
        <w:rPr>
          <w:rFonts w:ascii="Arial" w:hAnsi="Arial" w:cs="Arial"/>
          <w:sz w:val="28"/>
          <w:szCs w:val="28"/>
        </w:rPr>
        <w:instrText xml:space="preserve"> HYPERLINK "https://en.wikipedia.org/wiki/Conjugated_system" \o "Conjugated system" </w:instrText>
      </w:r>
      <w:r w:rsidR="00BF7667" w:rsidRPr="00555E6A">
        <w:rPr>
          <w:rFonts w:ascii="Arial" w:hAnsi="Arial" w:cs="Arial"/>
          <w:sz w:val="28"/>
          <w:szCs w:val="28"/>
        </w:rPr>
        <w:fldChar w:fldCharType="separate"/>
      </w:r>
      <w:r w:rsidRPr="00555E6A">
        <w:rPr>
          <w:rFonts w:ascii="Arial" w:hAnsi="Arial" w:cs="Arial"/>
          <w:sz w:val="28"/>
          <w:szCs w:val="28"/>
        </w:rPr>
        <w:t>conjugated</w:t>
      </w:r>
      <w:proofErr w:type="spellEnd"/>
      <w:r w:rsidR="00BF7667" w:rsidRPr="00555E6A">
        <w:rPr>
          <w:rFonts w:ascii="Arial" w:hAnsi="Arial" w:cs="Arial"/>
          <w:sz w:val="28"/>
          <w:szCs w:val="28"/>
        </w:rPr>
        <w:fldChar w:fldCharType="end"/>
      </w:r>
      <w:r w:rsidRPr="00555E6A">
        <w:rPr>
          <w:rFonts w:ascii="Arial" w:hAnsi="Arial" w:cs="Arial"/>
          <w:sz w:val="28"/>
          <w:szCs w:val="28"/>
        </w:rPr>
        <w:t> </w:t>
      </w:r>
      <w:proofErr w:type="spellStart"/>
      <w:r w:rsidRPr="00555E6A">
        <w:rPr>
          <w:rFonts w:ascii="Arial" w:hAnsi="Arial" w:cs="Arial"/>
          <w:sz w:val="28"/>
          <w:szCs w:val="28"/>
        </w:rPr>
        <w:t>hydrocarbons</w:t>
      </w:r>
      <w:proofErr w:type="spellEnd"/>
      <w:r w:rsidRPr="00555E6A">
        <w:rPr>
          <w:rFonts w:ascii="Arial" w:hAnsi="Arial" w:cs="Arial"/>
          <w:sz w:val="28"/>
          <w:szCs w:val="28"/>
        </w:rPr>
        <w:t>.</w:t>
      </w:r>
    </w:p>
    <w:p w:rsidR="00555E6A" w:rsidRPr="00555E6A" w:rsidRDefault="00555E6A" w:rsidP="00555E6A">
      <w:pPr>
        <w:pStyle w:val="NormalWeb"/>
        <w:shd w:val="clear" w:color="auto" w:fill="FFFFFF"/>
        <w:spacing w:before="120" w:beforeAutospacing="0" w:after="120" w:afterAutospacing="0" w:line="360" w:lineRule="auto"/>
        <w:jc w:val="both"/>
        <w:rPr>
          <w:rFonts w:ascii="Arial" w:hAnsi="Arial" w:cs="Arial"/>
          <w:sz w:val="28"/>
          <w:szCs w:val="28"/>
        </w:rPr>
      </w:pPr>
      <w:proofErr w:type="spellStart"/>
      <w:r w:rsidRPr="00555E6A">
        <w:rPr>
          <w:rFonts w:ascii="Arial" w:hAnsi="Arial" w:cs="Arial"/>
          <w:sz w:val="28"/>
          <w:szCs w:val="28"/>
        </w:rPr>
        <w:t>Only</w:t>
      </w:r>
      <w:proofErr w:type="spellEnd"/>
      <w:r w:rsidRPr="00555E6A">
        <w:rPr>
          <w:rFonts w:ascii="Arial" w:hAnsi="Arial" w:cs="Arial"/>
          <w:sz w:val="28"/>
          <w:szCs w:val="28"/>
        </w:rPr>
        <w:t> </w:t>
      </w:r>
      <w:hyperlink r:id="rId17" w:tooltip="Pi electron" w:history="1">
        <w:r w:rsidRPr="00555E6A">
          <w:rPr>
            <w:rFonts w:ascii="Arial" w:hAnsi="Arial" w:cs="Arial"/>
            <w:sz w:val="28"/>
            <w:szCs w:val="28"/>
          </w:rPr>
          <w:t xml:space="preserve">π </w:t>
        </w:r>
        <w:proofErr w:type="spellStart"/>
        <w:r w:rsidRPr="00555E6A">
          <w:rPr>
            <w:rFonts w:ascii="Arial" w:hAnsi="Arial" w:cs="Arial"/>
            <w:sz w:val="28"/>
            <w:szCs w:val="28"/>
          </w:rPr>
          <w:t>electron</w:t>
        </w:r>
        <w:proofErr w:type="spellEnd"/>
      </w:hyperlink>
      <w:r w:rsidRPr="00555E6A">
        <w:rPr>
          <w:rFonts w:ascii="Arial" w:hAnsi="Arial" w:cs="Arial"/>
          <w:sz w:val="28"/>
          <w:szCs w:val="28"/>
        </w:rPr>
        <w:t> </w:t>
      </w:r>
      <w:proofErr w:type="spellStart"/>
      <w:r w:rsidRPr="00555E6A">
        <w:rPr>
          <w:rFonts w:ascii="Arial" w:hAnsi="Arial" w:cs="Arial"/>
          <w:sz w:val="28"/>
          <w:szCs w:val="28"/>
        </w:rPr>
        <w:t>molecular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55E6A">
        <w:rPr>
          <w:rFonts w:ascii="Arial" w:hAnsi="Arial" w:cs="Arial"/>
          <w:sz w:val="28"/>
          <w:szCs w:val="28"/>
        </w:rPr>
        <w:t>orbitals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are </w:t>
      </w:r>
      <w:proofErr w:type="spellStart"/>
      <w:r w:rsidRPr="00555E6A">
        <w:rPr>
          <w:rFonts w:ascii="Arial" w:hAnsi="Arial" w:cs="Arial"/>
          <w:sz w:val="28"/>
          <w:szCs w:val="28"/>
        </w:rPr>
        <w:t>included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55E6A">
        <w:rPr>
          <w:rFonts w:ascii="Arial" w:hAnsi="Arial" w:cs="Arial"/>
          <w:sz w:val="28"/>
          <w:szCs w:val="28"/>
        </w:rPr>
        <w:t>because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55E6A">
        <w:rPr>
          <w:rFonts w:ascii="Arial" w:hAnsi="Arial" w:cs="Arial"/>
          <w:sz w:val="28"/>
          <w:szCs w:val="28"/>
        </w:rPr>
        <w:t>these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55E6A">
        <w:rPr>
          <w:rFonts w:ascii="Arial" w:hAnsi="Arial" w:cs="Arial"/>
          <w:sz w:val="28"/>
          <w:szCs w:val="28"/>
        </w:rPr>
        <w:t>determine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55E6A">
        <w:rPr>
          <w:rFonts w:ascii="Arial" w:hAnsi="Arial" w:cs="Arial"/>
          <w:sz w:val="28"/>
          <w:szCs w:val="28"/>
        </w:rPr>
        <w:t>much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of the </w:t>
      </w:r>
      <w:proofErr w:type="spellStart"/>
      <w:r w:rsidRPr="00555E6A">
        <w:rPr>
          <w:rFonts w:ascii="Arial" w:hAnsi="Arial" w:cs="Arial"/>
          <w:sz w:val="28"/>
          <w:szCs w:val="28"/>
        </w:rPr>
        <w:t>chemical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and spectral </w:t>
      </w:r>
      <w:proofErr w:type="spellStart"/>
      <w:r w:rsidRPr="00555E6A">
        <w:rPr>
          <w:rFonts w:ascii="Arial" w:hAnsi="Arial" w:cs="Arial"/>
          <w:sz w:val="28"/>
          <w:szCs w:val="28"/>
        </w:rPr>
        <w:t>properties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of </w:t>
      </w:r>
      <w:proofErr w:type="spellStart"/>
      <w:r w:rsidRPr="00555E6A">
        <w:rPr>
          <w:rFonts w:ascii="Arial" w:hAnsi="Arial" w:cs="Arial"/>
          <w:sz w:val="28"/>
          <w:szCs w:val="28"/>
        </w:rPr>
        <w:t>these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55E6A">
        <w:rPr>
          <w:rFonts w:ascii="Arial" w:hAnsi="Arial" w:cs="Arial"/>
          <w:sz w:val="28"/>
          <w:szCs w:val="28"/>
        </w:rPr>
        <w:t>molecules</w:t>
      </w:r>
      <w:proofErr w:type="spellEnd"/>
      <w:r w:rsidRPr="00555E6A">
        <w:rPr>
          <w:rFonts w:ascii="Arial" w:hAnsi="Arial" w:cs="Arial"/>
          <w:sz w:val="28"/>
          <w:szCs w:val="28"/>
        </w:rPr>
        <w:t>. The </w:t>
      </w:r>
      <w:hyperlink r:id="rId18" w:tooltip="Sigma electron" w:history="1">
        <w:r w:rsidRPr="00555E6A">
          <w:rPr>
            <w:rFonts w:ascii="Arial" w:hAnsi="Arial" w:cs="Arial"/>
            <w:sz w:val="28"/>
            <w:szCs w:val="28"/>
          </w:rPr>
          <w:t xml:space="preserve">σ </w:t>
        </w:r>
        <w:proofErr w:type="spellStart"/>
        <w:r w:rsidRPr="00555E6A">
          <w:rPr>
            <w:rFonts w:ascii="Arial" w:hAnsi="Arial" w:cs="Arial"/>
            <w:sz w:val="28"/>
            <w:szCs w:val="28"/>
          </w:rPr>
          <w:t>electrons</w:t>
        </w:r>
        <w:proofErr w:type="spellEnd"/>
      </w:hyperlink>
      <w:r w:rsidRPr="00555E6A">
        <w:rPr>
          <w:rFonts w:ascii="Arial" w:hAnsi="Arial" w:cs="Arial"/>
          <w:sz w:val="28"/>
          <w:szCs w:val="28"/>
        </w:rPr>
        <w:t xml:space="preserve"> are </w:t>
      </w:r>
      <w:proofErr w:type="spellStart"/>
      <w:r w:rsidRPr="00555E6A">
        <w:rPr>
          <w:rFonts w:ascii="Arial" w:hAnsi="Arial" w:cs="Arial"/>
          <w:sz w:val="28"/>
          <w:szCs w:val="28"/>
        </w:rPr>
        <w:t>assumed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to </w:t>
      </w:r>
      <w:proofErr w:type="spellStart"/>
      <w:r w:rsidRPr="00555E6A">
        <w:rPr>
          <w:rFonts w:ascii="Arial" w:hAnsi="Arial" w:cs="Arial"/>
          <w:sz w:val="28"/>
          <w:szCs w:val="28"/>
        </w:rPr>
        <w:t>form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the </w:t>
      </w:r>
      <w:proofErr w:type="spellStart"/>
      <w:r w:rsidRPr="00555E6A">
        <w:rPr>
          <w:rFonts w:ascii="Arial" w:hAnsi="Arial" w:cs="Arial"/>
          <w:sz w:val="28"/>
          <w:szCs w:val="28"/>
        </w:rPr>
        <w:t>framework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of the </w:t>
      </w:r>
      <w:proofErr w:type="spellStart"/>
      <w:r w:rsidRPr="00555E6A">
        <w:rPr>
          <w:rFonts w:ascii="Arial" w:hAnsi="Arial" w:cs="Arial"/>
          <w:sz w:val="28"/>
          <w:szCs w:val="28"/>
        </w:rPr>
        <w:t>molecule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and σ </w:t>
      </w:r>
      <w:proofErr w:type="spellStart"/>
      <w:r w:rsidRPr="00555E6A">
        <w:rPr>
          <w:rFonts w:ascii="Arial" w:hAnsi="Arial" w:cs="Arial"/>
          <w:sz w:val="28"/>
          <w:szCs w:val="28"/>
        </w:rPr>
        <w:t>connectivity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55E6A">
        <w:rPr>
          <w:rFonts w:ascii="Arial" w:hAnsi="Arial" w:cs="Arial"/>
          <w:sz w:val="28"/>
          <w:szCs w:val="28"/>
        </w:rPr>
        <w:t>is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55E6A">
        <w:rPr>
          <w:rFonts w:ascii="Arial" w:hAnsi="Arial" w:cs="Arial"/>
          <w:sz w:val="28"/>
          <w:szCs w:val="28"/>
        </w:rPr>
        <w:t>used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to </w:t>
      </w:r>
      <w:proofErr w:type="spellStart"/>
      <w:r w:rsidRPr="00555E6A">
        <w:rPr>
          <w:rFonts w:ascii="Arial" w:hAnsi="Arial" w:cs="Arial"/>
          <w:sz w:val="28"/>
          <w:szCs w:val="28"/>
        </w:rPr>
        <w:t>determine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55E6A">
        <w:rPr>
          <w:rFonts w:ascii="Arial" w:hAnsi="Arial" w:cs="Arial"/>
          <w:sz w:val="28"/>
          <w:szCs w:val="28"/>
        </w:rPr>
        <w:t>whether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55E6A">
        <w:rPr>
          <w:rFonts w:ascii="Arial" w:hAnsi="Arial" w:cs="Arial"/>
          <w:sz w:val="28"/>
          <w:szCs w:val="28"/>
        </w:rPr>
        <w:t>two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π </w:t>
      </w:r>
      <w:proofErr w:type="spellStart"/>
      <w:r w:rsidRPr="00555E6A">
        <w:rPr>
          <w:rFonts w:ascii="Arial" w:hAnsi="Arial" w:cs="Arial"/>
          <w:sz w:val="28"/>
          <w:szCs w:val="28"/>
        </w:rPr>
        <w:t>orbitals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55E6A">
        <w:rPr>
          <w:rFonts w:ascii="Arial" w:hAnsi="Arial" w:cs="Arial"/>
          <w:sz w:val="28"/>
          <w:szCs w:val="28"/>
        </w:rPr>
        <w:t>interact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. </w:t>
      </w:r>
      <w:proofErr w:type="spellStart"/>
      <w:r w:rsidRPr="00555E6A">
        <w:rPr>
          <w:rFonts w:ascii="Arial" w:hAnsi="Arial" w:cs="Arial"/>
          <w:sz w:val="28"/>
          <w:szCs w:val="28"/>
        </w:rPr>
        <w:t>However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, the </w:t>
      </w:r>
      <w:proofErr w:type="spellStart"/>
      <w:r w:rsidRPr="00555E6A">
        <w:rPr>
          <w:rFonts w:ascii="Arial" w:hAnsi="Arial" w:cs="Arial"/>
          <w:sz w:val="28"/>
          <w:szCs w:val="28"/>
        </w:rPr>
        <w:t>orbitals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55E6A">
        <w:rPr>
          <w:rFonts w:ascii="Arial" w:hAnsi="Arial" w:cs="Arial"/>
          <w:sz w:val="28"/>
          <w:szCs w:val="28"/>
        </w:rPr>
        <w:t>formed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by σ </w:t>
      </w:r>
      <w:proofErr w:type="spellStart"/>
      <w:r w:rsidRPr="00555E6A">
        <w:rPr>
          <w:rFonts w:ascii="Arial" w:hAnsi="Arial" w:cs="Arial"/>
          <w:sz w:val="28"/>
          <w:szCs w:val="28"/>
        </w:rPr>
        <w:t>electrons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are </w:t>
      </w:r>
      <w:proofErr w:type="spellStart"/>
      <w:r w:rsidRPr="00555E6A">
        <w:rPr>
          <w:rFonts w:ascii="Arial" w:hAnsi="Arial" w:cs="Arial"/>
          <w:sz w:val="28"/>
          <w:szCs w:val="28"/>
        </w:rPr>
        <w:t>ignored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and </w:t>
      </w:r>
      <w:proofErr w:type="spellStart"/>
      <w:r w:rsidRPr="00555E6A">
        <w:rPr>
          <w:rFonts w:ascii="Arial" w:hAnsi="Arial" w:cs="Arial"/>
          <w:sz w:val="28"/>
          <w:szCs w:val="28"/>
        </w:rPr>
        <w:t>assumed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not to </w:t>
      </w:r>
      <w:proofErr w:type="spellStart"/>
      <w:r w:rsidRPr="00555E6A">
        <w:rPr>
          <w:rFonts w:ascii="Arial" w:hAnsi="Arial" w:cs="Arial"/>
          <w:sz w:val="28"/>
          <w:szCs w:val="28"/>
        </w:rPr>
        <w:t>interact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55E6A">
        <w:rPr>
          <w:rFonts w:ascii="Arial" w:hAnsi="Arial" w:cs="Arial"/>
          <w:sz w:val="28"/>
          <w:szCs w:val="28"/>
        </w:rPr>
        <w:t>with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π </w:t>
      </w:r>
      <w:proofErr w:type="spellStart"/>
      <w:r w:rsidRPr="00555E6A">
        <w:rPr>
          <w:rFonts w:ascii="Arial" w:hAnsi="Arial" w:cs="Arial"/>
          <w:sz w:val="28"/>
          <w:szCs w:val="28"/>
        </w:rPr>
        <w:t>electrons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. This </w:t>
      </w:r>
      <w:proofErr w:type="spellStart"/>
      <w:r w:rsidRPr="00555E6A">
        <w:rPr>
          <w:rFonts w:ascii="Arial" w:hAnsi="Arial" w:cs="Arial"/>
          <w:sz w:val="28"/>
          <w:szCs w:val="28"/>
        </w:rPr>
        <w:t>is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55E6A">
        <w:rPr>
          <w:rFonts w:ascii="Arial" w:hAnsi="Arial" w:cs="Arial"/>
          <w:sz w:val="28"/>
          <w:szCs w:val="28"/>
        </w:rPr>
        <w:t>referred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to as σ-π </w:t>
      </w:r>
      <w:proofErr w:type="spellStart"/>
      <w:r w:rsidRPr="00555E6A">
        <w:rPr>
          <w:rFonts w:ascii="Arial" w:hAnsi="Arial" w:cs="Arial"/>
          <w:sz w:val="28"/>
          <w:szCs w:val="28"/>
        </w:rPr>
        <w:t>separability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. It </w:t>
      </w:r>
      <w:proofErr w:type="spellStart"/>
      <w:r w:rsidRPr="00555E6A">
        <w:rPr>
          <w:rFonts w:ascii="Arial" w:hAnsi="Arial" w:cs="Arial"/>
          <w:sz w:val="28"/>
          <w:szCs w:val="28"/>
        </w:rPr>
        <w:t>is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55E6A">
        <w:rPr>
          <w:rFonts w:ascii="Arial" w:hAnsi="Arial" w:cs="Arial"/>
          <w:sz w:val="28"/>
          <w:szCs w:val="28"/>
        </w:rPr>
        <w:t>justified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by the </w:t>
      </w:r>
      <w:proofErr w:type="spellStart"/>
      <w:r w:rsidR="00BF7667" w:rsidRPr="00555E6A">
        <w:rPr>
          <w:rFonts w:ascii="Arial" w:hAnsi="Arial" w:cs="Arial"/>
          <w:sz w:val="28"/>
          <w:szCs w:val="28"/>
        </w:rPr>
        <w:fldChar w:fldCharType="begin"/>
      </w:r>
      <w:r w:rsidRPr="00555E6A">
        <w:rPr>
          <w:rFonts w:ascii="Arial" w:hAnsi="Arial" w:cs="Arial"/>
          <w:sz w:val="28"/>
          <w:szCs w:val="28"/>
        </w:rPr>
        <w:instrText xml:space="preserve"> HYPERLINK "https://en.wikipedia.org/wiki/Orthogonality" \o "Orthogonality" </w:instrText>
      </w:r>
      <w:r w:rsidR="00BF7667" w:rsidRPr="00555E6A">
        <w:rPr>
          <w:rFonts w:ascii="Arial" w:hAnsi="Arial" w:cs="Arial"/>
          <w:sz w:val="28"/>
          <w:szCs w:val="28"/>
        </w:rPr>
        <w:fldChar w:fldCharType="separate"/>
      </w:r>
      <w:r w:rsidRPr="00555E6A">
        <w:rPr>
          <w:rFonts w:ascii="Arial" w:hAnsi="Arial" w:cs="Arial"/>
          <w:sz w:val="28"/>
          <w:szCs w:val="28"/>
        </w:rPr>
        <w:t>orthogonality</w:t>
      </w:r>
      <w:proofErr w:type="spellEnd"/>
      <w:r w:rsidR="00BF7667" w:rsidRPr="00555E6A">
        <w:rPr>
          <w:rFonts w:ascii="Arial" w:hAnsi="Arial" w:cs="Arial"/>
          <w:sz w:val="28"/>
          <w:szCs w:val="28"/>
        </w:rPr>
        <w:fldChar w:fldCharType="end"/>
      </w:r>
      <w:r w:rsidRPr="00555E6A">
        <w:rPr>
          <w:rFonts w:ascii="Arial" w:hAnsi="Arial" w:cs="Arial"/>
          <w:sz w:val="28"/>
          <w:szCs w:val="28"/>
        </w:rPr>
        <w:t xml:space="preserve"> of σ and π </w:t>
      </w:r>
      <w:proofErr w:type="spellStart"/>
      <w:r w:rsidRPr="00555E6A">
        <w:rPr>
          <w:rFonts w:ascii="Arial" w:hAnsi="Arial" w:cs="Arial"/>
          <w:sz w:val="28"/>
          <w:szCs w:val="28"/>
        </w:rPr>
        <w:t>orbitals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in </w:t>
      </w:r>
      <w:proofErr w:type="spellStart"/>
      <w:r w:rsidRPr="00555E6A">
        <w:rPr>
          <w:rFonts w:ascii="Arial" w:hAnsi="Arial" w:cs="Arial"/>
          <w:sz w:val="28"/>
          <w:szCs w:val="28"/>
        </w:rPr>
        <w:t>planar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55E6A">
        <w:rPr>
          <w:rFonts w:ascii="Arial" w:hAnsi="Arial" w:cs="Arial"/>
          <w:sz w:val="28"/>
          <w:szCs w:val="28"/>
        </w:rPr>
        <w:t>molecules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. For </w:t>
      </w:r>
      <w:proofErr w:type="spellStart"/>
      <w:r w:rsidRPr="00555E6A">
        <w:rPr>
          <w:rFonts w:ascii="Arial" w:hAnsi="Arial" w:cs="Arial"/>
          <w:sz w:val="28"/>
          <w:szCs w:val="28"/>
        </w:rPr>
        <w:t>this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55E6A">
        <w:rPr>
          <w:rFonts w:ascii="Arial" w:hAnsi="Arial" w:cs="Arial"/>
          <w:sz w:val="28"/>
          <w:szCs w:val="28"/>
        </w:rPr>
        <w:t>reason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, the </w:t>
      </w:r>
      <w:proofErr w:type="spellStart"/>
      <w:r w:rsidRPr="00555E6A">
        <w:rPr>
          <w:rFonts w:ascii="Arial" w:hAnsi="Arial" w:cs="Arial"/>
          <w:sz w:val="28"/>
          <w:szCs w:val="28"/>
        </w:rPr>
        <w:t>Hückel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55E6A">
        <w:rPr>
          <w:rFonts w:ascii="Arial" w:hAnsi="Arial" w:cs="Arial"/>
          <w:sz w:val="28"/>
          <w:szCs w:val="28"/>
        </w:rPr>
        <w:t>method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55E6A">
        <w:rPr>
          <w:rFonts w:ascii="Arial" w:hAnsi="Arial" w:cs="Arial"/>
          <w:sz w:val="28"/>
          <w:szCs w:val="28"/>
        </w:rPr>
        <w:t>is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55E6A">
        <w:rPr>
          <w:rFonts w:ascii="Arial" w:hAnsi="Arial" w:cs="Arial"/>
          <w:sz w:val="28"/>
          <w:szCs w:val="28"/>
        </w:rPr>
        <w:t>limited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to </w:t>
      </w:r>
      <w:proofErr w:type="spellStart"/>
      <w:r w:rsidRPr="00555E6A">
        <w:rPr>
          <w:rFonts w:ascii="Arial" w:hAnsi="Arial" w:cs="Arial"/>
          <w:sz w:val="28"/>
          <w:szCs w:val="28"/>
        </w:rPr>
        <w:t>systems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55E6A">
        <w:rPr>
          <w:rFonts w:ascii="Arial" w:hAnsi="Arial" w:cs="Arial"/>
          <w:sz w:val="28"/>
          <w:szCs w:val="28"/>
        </w:rPr>
        <w:t>that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are </w:t>
      </w:r>
      <w:proofErr w:type="spellStart"/>
      <w:r w:rsidRPr="00555E6A">
        <w:rPr>
          <w:rFonts w:ascii="Arial" w:hAnsi="Arial" w:cs="Arial"/>
          <w:sz w:val="28"/>
          <w:szCs w:val="28"/>
        </w:rPr>
        <w:t>planar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or </w:t>
      </w:r>
      <w:proofErr w:type="spellStart"/>
      <w:r w:rsidRPr="00555E6A">
        <w:rPr>
          <w:rFonts w:ascii="Arial" w:hAnsi="Arial" w:cs="Arial"/>
          <w:sz w:val="28"/>
          <w:szCs w:val="28"/>
        </w:rPr>
        <w:t>nearly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55E6A">
        <w:rPr>
          <w:rFonts w:ascii="Arial" w:hAnsi="Arial" w:cs="Arial"/>
          <w:sz w:val="28"/>
          <w:szCs w:val="28"/>
        </w:rPr>
        <w:t>so</w:t>
      </w:r>
      <w:proofErr w:type="spellEnd"/>
      <w:r w:rsidRPr="00555E6A">
        <w:rPr>
          <w:rFonts w:ascii="Arial" w:hAnsi="Arial" w:cs="Arial"/>
          <w:sz w:val="28"/>
          <w:szCs w:val="28"/>
        </w:rPr>
        <w:t>.</w:t>
      </w:r>
    </w:p>
    <w:p w:rsidR="00555E6A" w:rsidRPr="00555E6A" w:rsidRDefault="00555E6A" w:rsidP="00555E6A">
      <w:pPr>
        <w:pStyle w:val="NormalWeb"/>
        <w:shd w:val="clear" w:color="auto" w:fill="FFFFFF"/>
        <w:spacing w:before="120" w:beforeAutospacing="0" w:after="120" w:afterAutospacing="0" w:line="360" w:lineRule="auto"/>
        <w:jc w:val="both"/>
        <w:rPr>
          <w:rFonts w:ascii="Arial" w:hAnsi="Arial" w:cs="Arial"/>
          <w:sz w:val="28"/>
          <w:szCs w:val="28"/>
        </w:rPr>
      </w:pPr>
      <w:r w:rsidRPr="00555E6A">
        <w:rPr>
          <w:rFonts w:ascii="Arial" w:hAnsi="Arial" w:cs="Arial"/>
          <w:sz w:val="28"/>
          <w:szCs w:val="28"/>
        </w:rPr>
        <w:t xml:space="preserve">The </w:t>
      </w:r>
      <w:proofErr w:type="spellStart"/>
      <w:r w:rsidRPr="00555E6A">
        <w:rPr>
          <w:rFonts w:ascii="Arial" w:hAnsi="Arial" w:cs="Arial"/>
          <w:sz w:val="28"/>
          <w:szCs w:val="28"/>
        </w:rPr>
        <w:t>method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55E6A">
        <w:rPr>
          <w:rFonts w:ascii="Arial" w:hAnsi="Arial" w:cs="Arial"/>
          <w:sz w:val="28"/>
          <w:szCs w:val="28"/>
        </w:rPr>
        <w:t>is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55E6A">
        <w:rPr>
          <w:rFonts w:ascii="Arial" w:hAnsi="Arial" w:cs="Arial"/>
          <w:sz w:val="28"/>
          <w:szCs w:val="28"/>
        </w:rPr>
        <w:t>based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on </w:t>
      </w:r>
      <w:proofErr w:type="spellStart"/>
      <w:r w:rsidRPr="00555E6A">
        <w:rPr>
          <w:rFonts w:ascii="Arial" w:hAnsi="Arial" w:cs="Arial"/>
          <w:sz w:val="28"/>
          <w:szCs w:val="28"/>
        </w:rPr>
        <w:t>applying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the </w:t>
      </w:r>
      <w:proofErr w:type="spellStart"/>
      <w:r w:rsidR="00BF7667" w:rsidRPr="00555E6A">
        <w:rPr>
          <w:rFonts w:ascii="Arial" w:hAnsi="Arial" w:cs="Arial"/>
          <w:sz w:val="28"/>
          <w:szCs w:val="28"/>
        </w:rPr>
        <w:fldChar w:fldCharType="begin"/>
      </w:r>
      <w:r w:rsidRPr="00555E6A">
        <w:rPr>
          <w:rFonts w:ascii="Arial" w:hAnsi="Arial" w:cs="Arial"/>
          <w:sz w:val="28"/>
          <w:szCs w:val="28"/>
        </w:rPr>
        <w:instrText xml:space="preserve"> HYPERLINK "https://en.wikipedia.org/wiki/Variational_method_(quantum_mechanics)" \o "Variational method (quantum mechanics)" </w:instrText>
      </w:r>
      <w:r w:rsidR="00BF7667" w:rsidRPr="00555E6A">
        <w:rPr>
          <w:rFonts w:ascii="Arial" w:hAnsi="Arial" w:cs="Arial"/>
          <w:sz w:val="28"/>
          <w:szCs w:val="28"/>
        </w:rPr>
        <w:fldChar w:fldCharType="separate"/>
      </w:r>
      <w:r w:rsidRPr="00555E6A">
        <w:rPr>
          <w:rFonts w:ascii="Arial" w:hAnsi="Arial" w:cs="Arial"/>
          <w:sz w:val="28"/>
          <w:szCs w:val="28"/>
        </w:rPr>
        <w:t>variational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55E6A">
        <w:rPr>
          <w:rFonts w:ascii="Arial" w:hAnsi="Arial" w:cs="Arial"/>
          <w:sz w:val="28"/>
          <w:szCs w:val="28"/>
        </w:rPr>
        <w:t>method</w:t>
      </w:r>
      <w:proofErr w:type="spellEnd"/>
      <w:r w:rsidR="00BF7667" w:rsidRPr="00555E6A">
        <w:rPr>
          <w:rFonts w:ascii="Arial" w:hAnsi="Arial" w:cs="Arial"/>
          <w:sz w:val="28"/>
          <w:szCs w:val="28"/>
        </w:rPr>
        <w:fldChar w:fldCharType="end"/>
      </w:r>
      <w:r w:rsidRPr="00555E6A">
        <w:rPr>
          <w:rFonts w:ascii="Arial" w:hAnsi="Arial" w:cs="Arial"/>
          <w:sz w:val="28"/>
          <w:szCs w:val="28"/>
        </w:rPr>
        <w:t> to </w:t>
      </w:r>
      <w:proofErr w:type="spellStart"/>
      <w:r w:rsidR="00BF7667" w:rsidRPr="00555E6A">
        <w:rPr>
          <w:rFonts w:ascii="Arial" w:hAnsi="Arial" w:cs="Arial"/>
          <w:sz w:val="28"/>
          <w:szCs w:val="28"/>
        </w:rPr>
        <w:fldChar w:fldCharType="begin"/>
      </w:r>
      <w:r w:rsidRPr="00555E6A">
        <w:rPr>
          <w:rFonts w:ascii="Arial" w:hAnsi="Arial" w:cs="Arial"/>
          <w:sz w:val="28"/>
          <w:szCs w:val="28"/>
        </w:rPr>
        <w:instrText xml:space="preserve"> HYPERLINK "https://en.wikipedia.org/wiki/LCAO_MO_Method" \o "LCAO MO Method" </w:instrText>
      </w:r>
      <w:r w:rsidR="00BF7667" w:rsidRPr="00555E6A">
        <w:rPr>
          <w:rFonts w:ascii="Arial" w:hAnsi="Arial" w:cs="Arial"/>
          <w:sz w:val="28"/>
          <w:szCs w:val="28"/>
        </w:rPr>
        <w:fldChar w:fldCharType="separate"/>
      </w:r>
      <w:r w:rsidRPr="00555E6A">
        <w:rPr>
          <w:rFonts w:ascii="Arial" w:hAnsi="Arial" w:cs="Arial"/>
          <w:sz w:val="28"/>
          <w:szCs w:val="28"/>
        </w:rPr>
        <w:t>linear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55E6A">
        <w:rPr>
          <w:rFonts w:ascii="Arial" w:hAnsi="Arial" w:cs="Arial"/>
          <w:sz w:val="28"/>
          <w:szCs w:val="28"/>
        </w:rPr>
        <w:t>combination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of </w:t>
      </w:r>
      <w:proofErr w:type="spellStart"/>
      <w:r w:rsidRPr="00555E6A">
        <w:rPr>
          <w:rFonts w:ascii="Arial" w:hAnsi="Arial" w:cs="Arial"/>
          <w:sz w:val="28"/>
          <w:szCs w:val="28"/>
        </w:rPr>
        <w:t>atomic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55E6A">
        <w:rPr>
          <w:rFonts w:ascii="Arial" w:hAnsi="Arial" w:cs="Arial"/>
          <w:sz w:val="28"/>
          <w:szCs w:val="28"/>
        </w:rPr>
        <w:t>orbitals</w:t>
      </w:r>
      <w:proofErr w:type="spellEnd"/>
      <w:r w:rsidR="00BF7667" w:rsidRPr="00555E6A">
        <w:rPr>
          <w:rFonts w:ascii="Arial" w:hAnsi="Arial" w:cs="Arial"/>
          <w:sz w:val="28"/>
          <w:szCs w:val="28"/>
        </w:rPr>
        <w:fldChar w:fldCharType="end"/>
      </w:r>
      <w:r w:rsidRPr="00555E6A">
        <w:rPr>
          <w:rFonts w:ascii="Arial" w:hAnsi="Arial" w:cs="Arial"/>
          <w:sz w:val="28"/>
          <w:szCs w:val="28"/>
        </w:rPr>
        <w:t xml:space="preserve"> and </w:t>
      </w:r>
      <w:proofErr w:type="spellStart"/>
      <w:r w:rsidRPr="00555E6A">
        <w:rPr>
          <w:rFonts w:ascii="Arial" w:hAnsi="Arial" w:cs="Arial"/>
          <w:sz w:val="28"/>
          <w:szCs w:val="28"/>
        </w:rPr>
        <w:t>making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55E6A">
        <w:rPr>
          <w:rFonts w:ascii="Arial" w:hAnsi="Arial" w:cs="Arial"/>
          <w:sz w:val="28"/>
          <w:szCs w:val="28"/>
        </w:rPr>
        <w:t>simplifying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55E6A">
        <w:rPr>
          <w:rFonts w:ascii="Arial" w:hAnsi="Arial" w:cs="Arial"/>
          <w:sz w:val="28"/>
          <w:szCs w:val="28"/>
        </w:rPr>
        <w:t>assumptions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55E6A">
        <w:rPr>
          <w:rFonts w:ascii="Arial" w:hAnsi="Arial" w:cs="Arial"/>
          <w:sz w:val="28"/>
          <w:szCs w:val="28"/>
        </w:rPr>
        <w:t>regarding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the </w:t>
      </w:r>
      <w:proofErr w:type="spellStart"/>
      <w:r w:rsidRPr="00555E6A">
        <w:rPr>
          <w:rFonts w:ascii="Arial" w:hAnsi="Arial" w:cs="Arial"/>
          <w:sz w:val="28"/>
          <w:szCs w:val="28"/>
        </w:rPr>
        <w:t>overlap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555E6A">
        <w:rPr>
          <w:rFonts w:ascii="Arial" w:hAnsi="Arial" w:cs="Arial"/>
          <w:sz w:val="28"/>
          <w:szCs w:val="28"/>
        </w:rPr>
        <w:t>resonance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and Coulomb </w:t>
      </w:r>
      <w:proofErr w:type="spellStart"/>
      <w:r w:rsidRPr="00555E6A">
        <w:rPr>
          <w:rFonts w:ascii="Arial" w:hAnsi="Arial" w:cs="Arial"/>
          <w:sz w:val="28"/>
          <w:szCs w:val="28"/>
        </w:rPr>
        <w:t>integrals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of </w:t>
      </w:r>
      <w:proofErr w:type="spellStart"/>
      <w:r w:rsidRPr="00555E6A">
        <w:rPr>
          <w:rFonts w:ascii="Arial" w:hAnsi="Arial" w:cs="Arial"/>
          <w:sz w:val="28"/>
          <w:szCs w:val="28"/>
        </w:rPr>
        <w:t>these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55E6A">
        <w:rPr>
          <w:rFonts w:ascii="Arial" w:hAnsi="Arial" w:cs="Arial"/>
          <w:sz w:val="28"/>
          <w:szCs w:val="28"/>
        </w:rPr>
        <w:t>atomic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55E6A">
        <w:rPr>
          <w:rFonts w:ascii="Arial" w:hAnsi="Arial" w:cs="Arial"/>
          <w:sz w:val="28"/>
          <w:szCs w:val="28"/>
        </w:rPr>
        <w:t>orbitals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. It </w:t>
      </w:r>
      <w:proofErr w:type="spellStart"/>
      <w:r w:rsidRPr="00555E6A">
        <w:rPr>
          <w:rFonts w:ascii="Arial" w:hAnsi="Arial" w:cs="Arial"/>
          <w:sz w:val="28"/>
          <w:szCs w:val="28"/>
        </w:rPr>
        <w:t>does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not </w:t>
      </w:r>
      <w:proofErr w:type="spellStart"/>
      <w:r w:rsidRPr="00555E6A">
        <w:rPr>
          <w:rFonts w:ascii="Arial" w:hAnsi="Arial" w:cs="Arial"/>
          <w:sz w:val="28"/>
          <w:szCs w:val="28"/>
        </w:rPr>
        <w:t>attempt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to </w:t>
      </w:r>
      <w:proofErr w:type="spellStart"/>
      <w:r w:rsidRPr="00555E6A">
        <w:rPr>
          <w:rFonts w:ascii="Arial" w:hAnsi="Arial" w:cs="Arial"/>
          <w:sz w:val="28"/>
          <w:szCs w:val="28"/>
        </w:rPr>
        <w:t>solve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the </w:t>
      </w:r>
      <w:hyperlink r:id="rId19" w:tooltip="Schrödinger equation" w:history="1">
        <w:r w:rsidRPr="00555E6A">
          <w:rPr>
            <w:rFonts w:ascii="Arial" w:hAnsi="Arial" w:cs="Arial"/>
            <w:sz w:val="28"/>
            <w:szCs w:val="28"/>
          </w:rPr>
          <w:t xml:space="preserve">Schrödinger </w:t>
        </w:r>
        <w:proofErr w:type="spellStart"/>
        <w:r w:rsidRPr="00555E6A">
          <w:rPr>
            <w:rFonts w:ascii="Arial" w:hAnsi="Arial" w:cs="Arial"/>
            <w:sz w:val="28"/>
            <w:szCs w:val="28"/>
          </w:rPr>
          <w:t>equation</w:t>
        </w:r>
        <w:proofErr w:type="spellEnd"/>
      </w:hyperlink>
      <w:r w:rsidRPr="00555E6A">
        <w:rPr>
          <w:rFonts w:ascii="Arial" w:hAnsi="Arial" w:cs="Arial"/>
          <w:sz w:val="28"/>
          <w:szCs w:val="28"/>
        </w:rPr>
        <w:t xml:space="preserve">, and </w:t>
      </w:r>
      <w:proofErr w:type="spellStart"/>
      <w:r w:rsidRPr="00555E6A">
        <w:rPr>
          <w:rFonts w:ascii="Arial" w:hAnsi="Arial" w:cs="Arial"/>
          <w:sz w:val="28"/>
          <w:szCs w:val="28"/>
        </w:rPr>
        <w:t>neither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the </w:t>
      </w:r>
      <w:proofErr w:type="spellStart"/>
      <w:r w:rsidRPr="00555E6A">
        <w:rPr>
          <w:rFonts w:ascii="Arial" w:hAnsi="Arial" w:cs="Arial"/>
          <w:sz w:val="28"/>
          <w:szCs w:val="28"/>
        </w:rPr>
        <w:t>functional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55E6A">
        <w:rPr>
          <w:rFonts w:ascii="Arial" w:hAnsi="Arial" w:cs="Arial"/>
          <w:sz w:val="28"/>
          <w:szCs w:val="28"/>
        </w:rPr>
        <w:t>form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of the basis </w:t>
      </w:r>
      <w:proofErr w:type="spellStart"/>
      <w:r w:rsidRPr="00555E6A">
        <w:rPr>
          <w:rFonts w:ascii="Arial" w:hAnsi="Arial" w:cs="Arial"/>
          <w:sz w:val="28"/>
          <w:szCs w:val="28"/>
        </w:rPr>
        <w:t>atomic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55E6A">
        <w:rPr>
          <w:rFonts w:ascii="Arial" w:hAnsi="Arial" w:cs="Arial"/>
          <w:sz w:val="28"/>
          <w:szCs w:val="28"/>
        </w:rPr>
        <w:t>orbitals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55E6A">
        <w:rPr>
          <w:rFonts w:ascii="Arial" w:hAnsi="Arial" w:cs="Arial"/>
          <w:sz w:val="28"/>
          <w:szCs w:val="28"/>
        </w:rPr>
        <w:t>nor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55E6A">
        <w:rPr>
          <w:rFonts w:ascii="Arial" w:hAnsi="Arial" w:cs="Arial"/>
          <w:sz w:val="28"/>
          <w:szCs w:val="28"/>
        </w:rPr>
        <w:t>details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of the </w:t>
      </w:r>
      <w:proofErr w:type="spellStart"/>
      <w:r w:rsidR="00BF7667" w:rsidRPr="00555E6A">
        <w:rPr>
          <w:rFonts w:ascii="Arial" w:hAnsi="Arial" w:cs="Arial"/>
          <w:sz w:val="28"/>
          <w:szCs w:val="28"/>
        </w:rPr>
        <w:fldChar w:fldCharType="begin"/>
      </w:r>
      <w:r w:rsidRPr="00555E6A">
        <w:rPr>
          <w:rFonts w:ascii="Arial" w:hAnsi="Arial" w:cs="Arial"/>
          <w:sz w:val="28"/>
          <w:szCs w:val="28"/>
        </w:rPr>
        <w:instrText xml:space="preserve"> HYPERLINK "https://en.wikipedia.org/wiki/Hamiltonian_(quantum_mechanics)" \o "Hamiltonian (quantum mechanics)" </w:instrText>
      </w:r>
      <w:r w:rsidR="00BF7667" w:rsidRPr="00555E6A">
        <w:rPr>
          <w:rFonts w:ascii="Arial" w:hAnsi="Arial" w:cs="Arial"/>
          <w:sz w:val="28"/>
          <w:szCs w:val="28"/>
        </w:rPr>
        <w:fldChar w:fldCharType="separate"/>
      </w:r>
      <w:r w:rsidRPr="00555E6A">
        <w:rPr>
          <w:rFonts w:ascii="Arial" w:hAnsi="Arial" w:cs="Arial"/>
          <w:sz w:val="28"/>
          <w:szCs w:val="28"/>
        </w:rPr>
        <w:t>Hamiltonian</w:t>
      </w:r>
      <w:proofErr w:type="spellEnd"/>
      <w:r w:rsidR="00BF7667" w:rsidRPr="00555E6A">
        <w:rPr>
          <w:rFonts w:ascii="Arial" w:hAnsi="Arial" w:cs="Arial"/>
          <w:sz w:val="28"/>
          <w:szCs w:val="28"/>
        </w:rPr>
        <w:fldChar w:fldCharType="end"/>
      </w:r>
      <w:r w:rsidRPr="00555E6A">
        <w:rPr>
          <w:rFonts w:ascii="Arial" w:hAnsi="Arial" w:cs="Arial"/>
          <w:sz w:val="28"/>
          <w:szCs w:val="28"/>
        </w:rPr>
        <w:t xml:space="preserve"> are </w:t>
      </w:r>
      <w:proofErr w:type="spellStart"/>
      <w:r w:rsidRPr="00555E6A">
        <w:rPr>
          <w:rFonts w:ascii="Arial" w:hAnsi="Arial" w:cs="Arial"/>
          <w:sz w:val="28"/>
          <w:szCs w:val="28"/>
        </w:rPr>
        <w:t>involved</w:t>
      </w:r>
      <w:proofErr w:type="spellEnd"/>
      <w:r w:rsidRPr="00555E6A">
        <w:rPr>
          <w:rFonts w:ascii="Arial" w:hAnsi="Arial" w:cs="Arial"/>
          <w:sz w:val="28"/>
          <w:szCs w:val="28"/>
        </w:rPr>
        <w:t>.</w:t>
      </w:r>
    </w:p>
    <w:p w:rsidR="00555E6A" w:rsidRPr="00555E6A" w:rsidRDefault="00555E6A" w:rsidP="00555E6A">
      <w:pPr>
        <w:pStyle w:val="NormalWeb"/>
        <w:shd w:val="clear" w:color="auto" w:fill="FFFFFF"/>
        <w:spacing w:before="120" w:beforeAutospacing="0" w:after="120" w:afterAutospacing="0" w:line="360" w:lineRule="auto"/>
        <w:jc w:val="both"/>
        <w:rPr>
          <w:rFonts w:ascii="Arial" w:hAnsi="Arial" w:cs="Arial"/>
          <w:sz w:val="28"/>
          <w:szCs w:val="28"/>
        </w:rPr>
      </w:pPr>
      <w:r w:rsidRPr="00555E6A">
        <w:rPr>
          <w:rFonts w:ascii="Arial" w:hAnsi="Arial" w:cs="Arial"/>
          <w:sz w:val="28"/>
          <w:szCs w:val="28"/>
        </w:rPr>
        <w:t xml:space="preserve">For </w:t>
      </w:r>
      <w:proofErr w:type="spellStart"/>
      <w:r w:rsidRPr="00555E6A">
        <w:rPr>
          <w:rFonts w:ascii="Arial" w:hAnsi="Arial" w:cs="Arial"/>
          <w:sz w:val="28"/>
          <w:szCs w:val="28"/>
        </w:rPr>
        <w:t>hydrocarbons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, the </w:t>
      </w:r>
      <w:proofErr w:type="spellStart"/>
      <w:r w:rsidRPr="00555E6A">
        <w:rPr>
          <w:rFonts w:ascii="Arial" w:hAnsi="Arial" w:cs="Arial"/>
          <w:sz w:val="28"/>
          <w:szCs w:val="28"/>
        </w:rPr>
        <w:t>method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55E6A">
        <w:rPr>
          <w:rFonts w:ascii="Arial" w:hAnsi="Arial" w:cs="Arial"/>
          <w:sz w:val="28"/>
          <w:szCs w:val="28"/>
        </w:rPr>
        <w:t>takes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55E6A">
        <w:rPr>
          <w:rFonts w:ascii="Arial" w:hAnsi="Arial" w:cs="Arial"/>
          <w:sz w:val="28"/>
          <w:szCs w:val="28"/>
        </w:rPr>
        <w:t>atomic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55E6A">
        <w:rPr>
          <w:rFonts w:ascii="Arial" w:hAnsi="Arial" w:cs="Arial"/>
          <w:sz w:val="28"/>
          <w:szCs w:val="28"/>
        </w:rPr>
        <w:t>connectivity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as the </w:t>
      </w:r>
      <w:proofErr w:type="spellStart"/>
      <w:r w:rsidRPr="00555E6A">
        <w:rPr>
          <w:rFonts w:ascii="Arial" w:hAnsi="Arial" w:cs="Arial"/>
          <w:sz w:val="28"/>
          <w:szCs w:val="28"/>
        </w:rPr>
        <w:t>only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input; </w:t>
      </w:r>
      <w:proofErr w:type="spellStart"/>
      <w:r w:rsidRPr="00555E6A">
        <w:rPr>
          <w:rFonts w:ascii="Arial" w:hAnsi="Arial" w:cs="Arial"/>
          <w:sz w:val="28"/>
          <w:szCs w:val="28"/>
        </w:rPr>
        <w:t>empirical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55E6A">
        <w:rPr>
          <w:rFonts w:ascii="Arial" w:hAnsi="Arial" w:cs="Arial"/>
          <w:sz w:val="28"/>
          <w:szCs w:val="28"/>
        </w:rPr>
        <w:t>parameters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are </w:t>
      </w:r>
      <w:proofErr w:type="spellStart"/>
      <w:r w:rsidRPr="00555E6A">
        <w:rPr>
          <w:rFonts w:ascii="Arial" w:hAnsi="Arial" w:cs="Arial"/>
          <w:sz w:val="28"/>
          <w:szCs w:val="28"/>
        </w:rPr>
        <w:t>only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55E6A">
        <w:rPr>
          <w:rFonts w:ascii="Arial" w:hAnsi="Arial" w:cs="Arial"/>
          <w:sz w:val="28"/>
          <w:szCs w:val="28"/>
        </w:rPr>
        <w:t>needed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55E6A">
        <w:rPr>
          <w:rFonts w:ascii="Arial" w:hAnsi="Arial" w:cs="Arial"/>
          <w:sz w:val="28"/>
          <w:szCs w:val="28"/>
        </w:rPr>
        <w:t>when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55E6A">
        <w:rPr>
          <w:rFonts w:ascii="Arial" w:hAnsi="Arial" w:cs="Arial"/>
          <w:sz w:val="28"/>
          <w:szCs w:val="28"/>
        </w:rPr>
        <w:t>heteroatoms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are </w:t>
      </w:r>
      <w:proofErr w:type="spellStart"/>
      <w:r w:rsidRPr="00555E6A">
        <w:rPr>
          <w:rFonts w:ascii="Arial" w:hAnsi="Arial" w:cs="Arial"/>
          <w:sz w:val="28"/>
          <w:szCs w:val="28"/>
        </w:rPr>
        <w:t>introduced</w:t>
      </w:r>
      <w:proofErr w:type="spellEnd"/>
      <w:r w:rsidRPr="00555E6A">
        <w:rPr>
          <w:rFonts w:ascii="Arial" w:hAnsi="Arial" w:cs="Arial"/>
          <w:sz w:val="28"/>
          <w:szCs w:val="28"/>
        </w:rPr>
        <w:t>.</w:t>
      </w:r>
    </w:p>
    <w:p w:rsidR="00555E6A" w:rsidRPr="00555E6A" w:rsidRDefault="00555E6A" w:rsidP="00555E6A">
      <w:pPr>
        <w:pStyle w:val="NormalWeb"/>
        <w:shd w:val="clear" w:color="auto" w:fill="FFFFFF"/>
        <w:spacing w:before="120" w:beforeAutospacing="0" w:after="120" w:afterAutospacing="0" w:line="360" w:lineRule="auto"/>
        <w:jc w:val="both"/>
        <w:rPr>
          <w:rFonts w:ascii="Arial" w:hAnsi="Arial" w:cs="Arial"/>
          <w:sz w:val="28"/>
          <w:szCs w:val="28"/>
        </w:rPr>
      </w:pPr>
      <w:r w:rsidRPr="00555E6A">
        <w:rPr>
          <w:rFonts w:ascii="Arial" w:hAnsi="Arial" w:cs="Arial"/>
          <w:sz w:val="28"/>
          <w:szCs w:val="28"/>
        </w:rPr>
        <w:t xml:space="preserve">The </w:t>
      </w:r>
      <w:proofErr w:type="spellStart"/>
      <w:r w:rsidRPr="00555E6A">
        <w:rPr>
          <w:rFonts w:ascii="Arial" w:hAnsi="Arial" w:cs="Arial"/>
          <w:sz w:val="28"/>
          <w:szCs w:val="28"/>
        </w:rPr>
        <w:t>method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55E6A">
        <w:rPr>
          <w:rFonts w:ascii="Arial" w:hAnsi="Arial" w:cs="Arial"/>
          <w:sz w:val="28"/>
          <w:szCs w:val="28"/>
        </w:rPr>
        <w:t>predicts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how </w:t>
      </w:r>
      <w:proofErr w:type="spellStart"/>
      <w:r w:rsidRPr="00555E6A">
        <w:rPr>
          <w:rFonts w:ascii="Arial" w:hAnsi="Arial" w:cs="Arial"/>
          <w:sz w:val="28"/>
          <w:szCs w:val="28"/>
        </w:rPr>
        <w:t>many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55E6A">
        <w:rPr>
          <w:rFonts w:ascii="Arial" w:hAnsi="Arial" w:cs="Arial"/>
          <w:sz w:val="28"/>
          <w:szCs w:val="28"/>
        </w:rPr>
        <w:t>energy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55E6A">
        <w:rPr>
          <w:rFonts w:ascii="Arial" w:hAnsi="Arial" w:cs="Arial"/>
          <w:sz w:val="28"/>
          <w:szCs w:val="28"/>
        </w:rPr>
        <w:t>levels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55E6A">
        <w:rPr>
          <w:rFonts w:ascii="Arial" w:hAnsi="Arial" w:cs="Arial"/>
          <w:sz w:val="28"/>
          <w:szCs w:val="28"/>
        </w:rPr>
        <w:t>exist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for a </w:t>
      </w:r>
      <w:proofErr w:type="spellStart"/>
      <w:r w:rsidRPr="00555E6A">
        <w:rPr>
          <w:rFonts w:ascii="Arial" w:hAnsi="Arial" w:cs="Arial"/>
          <w:sz w:val="28"/>
          <w:szCs w:val="28"/>
        </w:rPr>
        <w:t>given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55E6A">
        <w:rPr>
          <w:rFonts w:ascii="Arial" w:hAnsi="Arial" w:cs="Arial"/>
          <w:sz w:val="28"/>
          <w:szCs w:val="28"/>
        </w:rPr>
        <w:t>molecule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555E6A">
        <w:rPr>
          <w:rFonts w:ascii="Arial" w:hAnsi="Arial" w:cs="Arial"/>
          <w:sz w:val="28"/>
          <w:szCs w:val="28"/>
        </w:rPr>
        <w:t>which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55E6A">
        <w:rPr>
          <w:rFonts w:ascii="Arial" w:hAnsi="Arial" w:cs="Arial"/>
          <w:sz w:val="28"/>
          <w:szCs w:val="28"/>
        </w:rPr>
        <w:t>levels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are </w:t>
      </w:r>
      <w:proofErr w:type="spellStart"/>
      <w:r w:rsidR="00BF7667" w:rsidRPr="00555E6A">
        <w:rPr>
          <w:rFonts w:ascii="Arial" w:hAnsi="Arial" w:cs="Arial"/>
          <w:sz w:val="28"/>
          <w:szCs w:val="28"/>
        </w:rPr>
        <w:fldChar w:fldCharType="begin"/>
      </w:r>
      <w:r w:rsidRPr="00555E6A">
        <w:rPr>
          <w:rFonts w:ascii="Arial" w:hAnsi="Arial" w:cs="Arial"/>
          <w:sz w:val="28"/>
          <w:szCs w:val="28"/>
        </w:rPr>
        <w:instrText xml:space="preserve"> HYPERLINK "https://en.wikipedia.org/wiki/Degenerate_energy_level" \o "Degenerate energy level" </w:instrText>
      </w:r>
      <w:r w:rsidR="00BF7667" w:rsidRPr="00555E6A">
        <w:rPr>
          <w:rFonts w:ascii="Arial" w:hAnsi="Arial" w:cs="Arial"/>
          <w:sz w:val="28"/>
          <w:szCs w:val="28"/>
        </w:rPr>
        <w:fldChar w:fldCharType="separate"/>
      </w:r>
      <w:r w:rsidRPr="00555E6A">
        <w:rPr>
          <w:rFonts w:ascii="Arial" w:hAnsi="Arial" w:cs="Arial"/>
          <w:sz w:val="28"/>
          <w:szCs w:val="28"/>
        </w:rPr>
        <w:t>degenerate</w:t>
      </w:r>
      <w:proofErr w:type="spellEnd"/>
      <w:r w:rsidR="00BF7667" w:rsidRPr="00555E6A">
        <w:rPr>
          <w:rFonts w:ascii="Arial" w:hAnsi="Arial" w:cs="Arial"/>
          <w:sz w:val="28"/>
          <w:szCs w:val="28"/>
        </w:rPr>
        <w:fldChar w:fldCharType="end"/>
      </w:r>
      <w:r w:rsidRPr="00555E6A">
        <w:rPr>
          <w:rFonts w:ascii="Arial" w:hAnsi="Arial" w:cs="Arial"/>
          <w:sz w:val="28"/>
          <w:szCs w:val="28"/>
        </w:rPr>
        <w:t xml:space="preserve"> and </w:t>
      </w:r>
      <w:proofErr w:type="spellStart"/>
      <w:r w:rsidRPr="00555E6A">
        <w:rPr>
          <w:rFonts w:ascii="Arial" w:hAnsi="Arial" w:cs="Arial"/>
          <w:sz w:val="28"/>
          <w:szCs w:val="28"/>
        </w:rPr>
        <w:t>it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expresses the </w:t>
      </w:r>
      <w:proofErr w:type="spellStart"/>
      <w:r w:rsidRPr="00555E6A">
        <w:rPr>
          <w:rFonts w:ascii="Arial" w:hAnsi="Arial" w:cs="Arial"/>
          <w:sz w:val="28"/>
          <w:szCs w:val="28"/>
        </w:rPr>
        <w:t>molecular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orbital </w:t>
      </w:r>
      <w:proofErr w:type="spellStart"/>
      <w:r w:rsidRPr="00555E6A">
        <w:rPr>
          <w:rFonts w:ascii="Arial" w:hAnsi="Arial" w:cs="Arial"/>
          <w:sz w:val="28"/>
          <w:szCs w:val="28"/>
        </w:rPr>
        <w:t>energies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in </w:t>
      </w:r>
      <w:proofErr w:type="spellStart"/>
      <w:r w:rsidRPr="00555E6A">
        <w:rPr>
          <w:rFonts w:ascii="Arial" w:hAnsi="Arial" w:cs="Arial"/>
          <w:sz w:val="28"/>
          <w:szCs w:val="28"/>
        </w:rPr>
        <w:t>terms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of </w:t>
      </w:r>
      <w:proofErr w:type="spellStart"/>
      <w:r w:rsidRPr="00555E6A">
        <w:rPr>
          <w:rFonts w:ascii="Arial" w:hAnsi="Arial" w:cs="Arial"/>
          <w:sz w:val="28"/>
          <w:szCs w:val="28"/>
        </w:rPr>
        <w:t>two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55E6A">
        <w:rPr>
          <w:rFonts w:ascii="Arial" w:hAnsi="Arial" w:cs="Arial"/>
          <w:sz w:val="28"/>
          <w:szCs w:val="28"/>
        </w:rPr>
        <w:t>parameters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555E6A">
        <w:rPr>
          <w:rFonts w:ascii="Arial" w:hAnsi="Arial" w:cs="Arial"/>
          <w:sz w:val="28"/>
          <w:szCs w:val="28"/>
        </w:rPr>
        <w:t>called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α, the </w:t>
      </w:r>
      <w:proofErr w:type="spellStart"/>
      <w:r w:rsidRPr="00555E6A">
        <w:rPr>
          <w:rFonts w:ascii="Arial" w:hAnsi="Arial" w:cs="Arial"/>
          <w:sz w:val="28"/>
          <w:szCs w:val="28"/>
        </w:rPr>
        <w:t>energy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of an </w:t>
      </w:r>
      <w:proofErr w:type="spellStart"/>
      <w:r w:rsidRPr="00555E6A">
        <w:rPr>
          <w:rFonts w:ascii="Arial" w:hAnsi="Arial" w:cs="Arial"/>
          <w:sz w:val="28"/>
          <w:szCs w:val="28"/>
        </w:rPr>
        <w:t>electron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555E6A">
        <w:rPr>
          <w:rFonts w:ascii="Arial" w:hAnsi="Arial" w:cs="Arial"/>
          <w:sz w:val="28"/>
          <w:szCs w:val="28"/>
        </w:rPr>
        <w:t>in</w:t>
      </w:r>
      <w:proofErr w:type="gramEnd"/>
      <w:r w:rsidRPr="00555E6A">
        <w:rPr>
          <w:rFonts w:ascii="Arial" w:hAnsi="Arial" w:cs="Arial"/>
          <w:sz w:val="28"/>
          <w:szCs w:val="28"/>
        </w:rPr>
        <w:t xml:space="preserve"> a 2p orbital, and β, the interaction </w:t>
      </w:r>
      <w:proofErr w:type="spellStart"/>
      <w:r w:rsidRPr="00555E6A">
        <w:rPr>
          <w:rFonts w:ascii="Arial" w:hAnsi="Arial" w:cs="Arial"/>
          <w:sz w:val="28"/>
          <w:szCs w:val="28"/>
        </w:rPr>
        <w:t>energy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55E6A">
        <w:rPr>
          <w:rFonts w:ascii="Arial" w:hAnsi="Arial" w:cs="Arial"/>
          <w:sz w:val="28"/>
          <w:szCs w:val="28"/>
        </w:rPr>
        <w:t>between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55E6A">
        <w:rPr>
          <w:rFonts w:ascii="Arial" w:hAnsi="Arial" w:cs="Arial"/>
          <w:sz w:val="28"/>
          <w:szCs w:val="28"/>
        </w:rPr>
        <w:t>two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2p </w:t>
      </w:r>
      <w:proofErr w:type="spellStart"/>
      <w:r w:rsidRPr="00555E6A">
        <w:rPr>
          <w:rFonts w:ascii="Arial" w:hAnsi="Arial" w:cs="Arial"/>
          <w:sz w:val="28"/>
          <w:szCs w:val="28"/>
        </w:rPr>
        <w:t>orbitals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(the </w:t>
      </w:r>
      <w:proofErr w:type="spellStart"/>
      <w:r w:rsidRPr="00555E6A">
        <w:rPr>
          <w:rFonts w:ascii="Arial" w:hAnsi="Arial" w:cs="Arial"/>
          <w:sz w:val="28"/>
          <w:szCs w:val="28"/>
        </w:rPr>
        <w:t>extent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to </w:t>
      </w:r>
      <w:proofErr w:type="spellStart"/>
      <w:r w:rsidRPr="00555E6A">
        <w:rPr>
          <w:rFonts w:ascii="Arial" w:hAnsi="Arial" w:cs="Arial"/>
          <w:sz w:val="28"/>
          <w:szCs w:val="28"/>
        </w:rPr>
        <w:t>which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an </w:t>
      </w:r>
      <w:proofErr w:type="spellStart"/>
      <w:r w:rsidRPr="00555E6A">
        <w:rPr>
          <w:rFonts w:ascii="Arial" w:hAnsi="Arial" w:cs="Arial"/>
          <w:sz w:val="28"/>
          <w:szCs w:val="28"/>
        </w:rPr>
        <w:t>electron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55E6A">
        <w:rPr>
          <w:rFonts w:ascii="Arial" w:hAnsi="Arial" w:cs="Arial"/>
          <w:sz w:val="28"/>
          <w:szCs w:val="28"/>
        </w:rPr>
        <w:t>is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55E6A">
        <w:rPr>
          <w:rFonts w:ascii="Arial" w:hAnsi="Arial" w:cs="Arial"/>
          <w:sz w:val="28"/>
          <w:szCs w:val="28"/>
        </w:rPr>
        <w:t>stabilized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by </w:t>
      </w:r>
      <w:proofErr w:type="spellStart"/>
      <w:r w:rsidRPr="00555E6A">
        <w:rPr>
          <w:rFonts w:ascii="Arial" w:hAnsi="Arial" w:cs="Arial"/>
          <w:sz w:val="28"/>
          <w:szCs w:val="28"/>
        </w:rPr>
        <w:t>allowing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55E6A">
        <w:rPr>
          <w:rFonts w:ascii="Arial" w:hAnsi="Arial" w:cs="Arial"/>
          <w:sz w:val="28"/>
          <w:szCs w:val="28"/>
        </w:rPr>
        <w:t>it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to </w:t>
      </w:r>
      <w:proofErr w:type="spellStart"/>
      <w:r w:rsidRPr="00555E6A">
        <w:rPr>
          <w:rFonts w:ascii="Arial" w:hAnsi="Arial" w:cs="Arial"/>
          <w:sz w:val="28"/>
          <w:szCs w:val="28"/>
        </w:rPr>
        <w:t>delocalize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55E6A">
        <w:rPr>
          <w:rFonts w:ascii="Arial" w:hAnsi="Arial" w:cs="Arial"/>
          <w:sz w:val="28"/>
          <w:szCs w:val="28"/>
        </w:rPr>
        <w:t>between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55E6A">
        <w:rPr>
          <w:rFonts w:ascii="Arial" w:hAnsi="Arial" w:cs="Arial"/>
          <w:sz w:val="28"/>
          <w:szCs w:val="28"/>
        </w:rPr>
        <w:t>two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55E6A">
        <w:rPr>
          <w:rFonts w:ascii="Arial" w:hAnsi="Arial" w:cs="Arial"/>
          <w:sz w:val="28"/>
          <w:szCs w:val="28"/>
        </w:rPr>
        <w:t>orbitals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). The </w:t>
      </w:r>
      <w:proofErr w:type="spellStart"/>
      <w:r w:rsidRPr="00555E6A">
        <w:rPr>
          <w:rFonts w:ascii="Arial" w:hAnsi="Arial" w:cs="Arial"/>
          <w:sz w:val="28"/>
          <w:szCs w:val="28"/>
        </w:rPr>
        <w:t>usual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55E6A">
        <w:rPr>
          <w:rFonts w:ascii="Arial" w:hAnsi="Arial" w:cs="Arial"/>
          <w:sz w:val="28"/>
          <w:szCs w:val="28"/>
        </w:rPr>
        <w:t>sign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convention </w:t>
      </w:r>
      <w:proofErr w:type="spellStart"/>
      <w:r w:rsidRPr="00555E6A">
        <w:rPr>
          <w:rFonts w:ascii="Arial" w:hAnsi="Arial" w:cs="Arial"/>
          <w:sz w:val="28"/>
          <w:szCs w:val="28"/>
        </w:rPr>
        <w:t>is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to let </w:t>
      </w:r>
      <w:proofErr w:type="spellStart"/>
      <w:r w:rsidRPr="00555E6A">
        <w:rPr>
          <w:rFonts w:ascii="Arial" w:hAnsi="Arial" w:cs="Arial"/>
          <w:sz w:val="28"/>
          <w:szCs w:val="28"/>
        </w:rPr>
        <w:t>both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α and β </w:t>
      </w:r>
      <w:proofErr w:type="spellStart"/>
      <w:r w:rsidRPr="00555E6A">
        <w:rPr>
          <w:rFonts w:ascii="Arial" w:hAnsi="Arial" w:cs="Arial"/>
          <w:sz w:val="28"/>
          <w:szCs w:val="28"/>
        </w:rPr>
        <w:t>be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55E6A">
        <w:rPr>
          <w:rFonts w:ascii="Arial" w:hAnsi="Arial" w:cs="Arial"/>
          <w:sz w:val="28"/>
          <w:szCs w:val="28"/>
        </w:rPr>
        <w:t>negative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55E6A">
        <w:rPr>
          <w:rFonts w:ascii="Arial" w:hAnsi="Arial" w:cs="Arial"/>
          <w:sz w:val="28"/>
          <w:szCs w:val="28"/>
        </w:rPr>
        <w:t>numbers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. To </w:t>
      </w:r>
      <w:proofErr w:type="spellStart"/>
      <w:r w:rsidRPr="00555E6A">
        <w:rPr>
          <w:rFonts w:ascii="Arial" w:hAnsi="Arial" w:cs="Arial"/>
          <w:sz w:val="28"/>
          <w:szCs w:val="28"/>
        </w:rPr>
        <w:t>understand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and compare </w:t>
      </w:r>
      <w:proofErr w:type="spellStart"/>
      <w:r w:rsidRPr="00555E6A">
        <w:rPr>
          <w:rFonts w:ascii="Arial" w:hAnsi="Arial" w:cs="Arial"/>
          <w:sz w:val="28"/>
          <w:szCs w:val="28"/>
        </w:rPr>
        <w:t>systems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in </w:t>
      </w:r>
      <w:proofErr w:type="gramStart"/>
      <w:r w:rsidRPr="00555E6A">
        <w:rPr>
          <w:rFonts w:ascii="Arial" w:hAnsi="Arial" w:cs="Arial"/>
          <w:sz w:val="28"/>
          <w:szCs w:val="28"/>
        </w:rPr>
        <w:t>a</w:t>
      </w:r>
      <w:proofErr w:type="gramEnd"/>
      <w:r w:rsidRPr="00555E6A">
        <w:rPr>
          <w:rFonts w:ascii="Arial" w:hAnsi="Arial" w:cs="Arial"/>
          <w:sz w:val="28"/>
          <w:szCs w:val="28"/>
        </w:rPr>
        <w:t xml:space="preserve"> qualitative </w:t>
      </w:r>
      <w:r w:rsidRPr="00555E6A">
        <w:rPr>
          <w:rFonts w:ascii="Arial" w:hAnsi="Arial" w:cs="Arial"/>
          <w:sz w:val="28"/>
          <w:szCs w:val="28"/>
        </w:rPr>
        <w:lastRenderedPageBreak/>
        <w:t xml:space="preserve">or </w:t>
      </w:r>
      <w:proofErr w:type="spellStart"/>
      <w:r w:rsidRPr="00555E6A">
        <w:rPr>
          <w:rFonts w:ascii="Arial" w:hAnsi="Arial" w:cs="Arial"/>
          <w:sz w:val="28"/>
          <w:szCs w:val="28"/>
        </w:rPr>
        <w:t>even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semi-quantitative </w:t>
      </w:r>
      <w:proofErr w:type="spellStart"/>
      <w:r w:rsidRPr="00555E6A">
        <w:rPr>
          <w:rFonts w:ascii="Arial" w:hAnsi="Arial" w:cs="Arial"/>
          <w:sz w:val="28"/>
          <w:szCs w:val="28"/>
        </w:rPr>
        <w:t>sense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, explicit </w:t>
      </w:r>
      <w:proofErr w:type="spellStart"/>
      <w:r w:rsidRPr="00555E6A">
        <w:rPr>
          <w:rFonts w:ascii="Arial" w:hAnsi="Arial" w:cs="Arial"/>
          <w:sz w:val="28"/>
          <w:szCs w:val="28"/>
        </w:rPr>
        <w:t>numerical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values for </w:t>
      </w:r>
      <w:proofErr w:type="spellStart"/>
      <w:r w:rsidRPr="00555E6A">
        <w:rPr>
          <w:rFonts w:ascii="Arial" w:hAnsi="Arial" w:cs="Arial"/>
          <w:sz w:val="28"/>
          <w:szCs w:val="28"/>
        </w:rPr>
        <w:t>these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55E6A">
        <w:rPr>
          <w:rFonts w:ascii="Arial" w:hAnsi="Arial" w:cs="Arial"/>
          <w:sz w:val="28"/>
          <w:szCs w:val="28"/>
        </w:rPr>
        <w:t>parameters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are </w:t>
      </w:r>
      <w:proofErr w:type="spellStart"/>
      <w:r w:rsidRPr="00555E6A">
        <w:rPr>
          <w:rFonts w:ascii="Arial" w:hAnsi="Arial" w:cs="Arial"/>
          <w:sz w:val="28"/>
          <w:szCs w:val="28"/>
        </w:rPr>
        <w:t>typically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not </w:t>
      </w:r>
      <w:proofErr w:type="spellStart"/>
      <w:r w:rsidRPr="00555E6A">
        <w:rPr>
          <w:rFonts w:ascii="Arial" w:hAnsi="Arial" w:cs="Arial"/>
          <w:sz w:val="28"/>
          <w:szCs w:val="28"/>
        </w:rPr>
        <w:t>required</w:t>
      </w:r>
      <w:proofErr w:type="spellEnd"/>
      <w:r w:rsidRPr="00555E6A">
        <w:rPr>
          <w:rFonts w:ascii="Arial" w:hAnsi="Arial" w:cs="Arial"/>
          <w:sz w:val="28"/>
          <w:szCs w:val="28"/>
        </w:rPr>
        <w:t>.</w:t>
      </w:r>
    </w:p>
    <w:p w:rsidR="00555E6A" w:rsidRPr="00555E6A" w:rsidRDefault="00555E6A" w:rsidP="00555E6A">
      <w:pPr>
        <w:pStyle w:val="NormalWeb"/>
        <w:shd w:val="clear" w:color="auto" w:fill="FFFFFF"/>
        <w:spacing w:before="120" w:beforeAutospacing="0" w:after="120" w:afterAutospacing="0" w:line="360" w:lineRule="auto"/>
        <w:jc w:val="both"/>
        <w:rPr>
          <w:rFonts w:ascii="Arial" w:hAnsi="Arial" w:cs="Arial"/>
          <w:sz w:val="28"/>
          <w:szCs w:val="28"/>
        </w:rPr>
      </w:pPr>
      <w:r w:rsidRPr="00555E6A">
        <w:rPr>
          <w:rFonts w:ascii="Arial" w:hAnsi="Arial" w:cs="Arial"/>
          <w:sz w:val="28"/>
          <w:szCs w:val="28"/>
        </w:rPr>
        <w:t xml:space="preserve">In addition the </w:t>
      </w:r>
      <w:proofErr w:type="spellStart"/>
      <w:r w:rsidRPr="00555E6A">
        <w:rPr>
          <w:rFonts w:ascii="Arial" w:hAnsi="Arial" w:cs="Arial"/>
          <w:sz w:val="28"/>
          <w:szCs w:val="28"/>
        </w:rPr>
        <w:t>method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55E6A">
        <w:rPr>
          <w:rFonts w:ascii="Arial" w:hAnsi="Arial" w:cs="Arial"/>
          <w:sz w:val="28"/>
          <w:szCs w:val="28"/>
        </w:rPr>
        <w:t>also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55E6A">
        <w:rPr>
          <w:rFonts w:ascii="Arial" w:hAnsi="Arial" w:cs="Arial"/>
          <w:sz w:val="28"/>
          <w:szCs w:val="28"/>
        </w:rPr>
        <w:t>enables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55E6A">
        <w:rPr>
          <w:rFonts w:ascii="Arial" w:hAnsi="Arial" w:cs="Arial"/>
          <w:sz w:val="28"/>
          <w:szCs w:val="28"/>
        </w:rPr>
        <w:t>calculation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of </w:t>
      </w:r>
      <w:hyperlink r:id="rId20" w:tooltip="Charge density" w:history="1">
        <w:r w:rsidRPr="00555E6A">
          <w:rPr>
            <w:rFonts w:ascii="Arial" w:hAnsi="Arial" w:cs="Arial"/>
            <w:sz w:val="28"/>
            <w:szCs w:val="28"/>
          </w:rPr>
          <w:t xml:space="preserve">charge </w:t>
        </w:r>
        <w:proofErr w:type="spellStart"/>
        <w:r w:rsidRPr="00555E6A">
          <w:rPr>
            <w:rFonts w:ascii="Arial" w:hAnsi="Arial" w:cs="Arial"/>
            <w:sz w:val="28"/>
            <w:szCs w:val="28"/>
          </w:rPr>
          <w:t>density</w:t>
        </w:r>
        <w:proofErr w:type="spellEnd"/>
      </w:hyperlink>
      <w:r w:rsidRPr="00555E6A">
        <w:rPr>
          <w:rFonts w:ascii="Arial" w:hAnsi="Arial" w:cs="Arial"/>
          <w:sz w:val="28"/>
          <w:szCs w:val="28"/>
        </w:rPr>
        <w:t xml:space="preserve"> for </w:t>
      </w:r>
      <w:proofErr w:type="spellStart"/>
      <w:r w:rsidRPr="00555E6A">
        <w:rPr>
          <w:rFonts w:ascii="Arial" w:hAnsi="Arial" w:cs="Arial"/>
          <w:sz w:val="28"/>
          <w:szCs w:val="28"/>
        </w:rPr>
        <w:t>each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55E6A">
        <w:rPr>
          <w:rFonts w:ascii="Arial" w:hAnsi="Arial" w:cs="Arial"/>
          <w:sz w:val="28"/>
          <w:szCs w:val="28"/>
        </w:rPr>
        <w:t>atom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in the π </w:t>
      </w:r>
      <w:proofErr w:type="spellStart"/>
      <w:r w:rsidRPr="00555E6A">
        <w:rPr>
          <w:rFonts w:ascii="Arial" w:hAnsi="Arial" w:cs="Arial"/>
          <w:sz w:val="28"/>
          <w:szCs w:val="28"/>
        </w:rPr>
        <w:t>framework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, the </w:t>
      </w:r>
      <w:proofErr w:type="spellStart"/>
      <w:r w:rsidRPr="00555E6A">
        <w:rPr>
          <w:rFonts w:ascii="Arial" w:hAnsi="Arial" w:cs="Arial"/>
          <w:sz w:val="28"/>
          <w:szCs w:val="28"/>
        </w:rPr>
        <w:t>fractional</w:t>
      </w:r>
      <w:proofErr w:type="spellEnd"/>
      <w:r w:rsidRPr="00555E6A">
        <w:rPr>
          <w:rFonts w:ascii="Arial" w:hAnsi="Arial" w:cs="Arial"/>
          <w:sz w:val="28"/>
          <w:szCs w:val="28"/>
        </w:rPr>
        <w:t> </w:t>
      </w:r>
      <w:hyperlink r:id="rId21" w:tooltip="Bond order" w:history="1">
        <w:r w:rsidRPr="00555E6A">
          <w:rPr>
            <w:rFonts w:ascii="Arial" w:hAnsi="Arial" w:cs="Arial"/>
            <w:sz w:val="28"/>
            <w:szCs w:val="28"/>
          </w:rPr>
          <w:t xml:space="preserve">bond </w:t>
        </w:r>
        <w:proofErr w:type="spellStart"/>
        <w:r w:rsidRPr="00555E6A">
          <w:rPr>
            <w:rFonts w:ascii="Arial" w:hAnsi="Arial" w:cs="Arial"/>
            <w:sz w:val="28"/>
            <w:szCs w:val="28"/>
          </w:rPr>
          <w:t>order</w:t>
        </w:r>
        <w:proofErr w:type="spellEnd"/>
      </w:hyperlink>
      <w:r w:rsidRPr="00555E6A">
        <w:rPr>
          <w:rFonts w:ascii="Arial" w:hAnsi="Arial" w:cs="Arial"/>
          <w:sz w:val="28"/>
          <w:szCs w:val="28"/>
        </w:rPr>
        <w:t> </w:t>
      </w:r>
      <w:proofErr w:type="spellStart"/>
      <w:r w:rsidRPr="00555E6A">
        <w:rPr>
          <w:rFonts w:ascii="Arial" w:hAnsi="Arial" w:cs="Arial"/>
          <w:sz w:val="28"/>
          <w:szCs w:val="28"/>
        </w:rPr>
        <w:t>between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55E6A">
        <w:rPr>
          <w:rFonts w:ascii="Arial" w:hAnsi="Arial" w:cs="Arial"/>
          <w:sz w:val="28"/>
          <w:szCs w:val="28"/>
        </w:rPr>
        <w:t>any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55E6A">
        <w:rPr>
          <w:rFonts w:ascii="Arial" w:hAnsi="Arial" w:cs="Arial"/>
          <w:sz w:val="28"/>
          <w:szCs w:val="28"/>
        </w:rPr>
        <w:t>two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55E6A">
        <w:rPr>
          <w:rFonts w:ascii="Arial" w:hAnsi="Arial" w:cs="Arial"/>
          <w:sz w:val="28"/>
          <w:szCs w:val="28"/>
        </w:rPr>
        <w:t>atoms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, and the </w:t>
      </w:r>
      <w:proofErr w:type="spellStart"/>
      <w:r w:rsidRPr="00555E6A">
        <w:rPr>
          <w:rFonts w:ascii="Arial" w:hAnsi="Arial" w:cs="Arial"/>
          <w:sz w:val="28"/>
          <w:szCs w:val="28"/>
        </w:rPr>
        <w:t>overall</w:t>
      </w:r>
      <w:proofErr w:type="spellEnd"/>
      <w:r w:rsidRPr="00555E6A">
        <w:rPr>
          <w:rFonts w:ascii="Arial" w:hAnsi="Arial" w:cs="Arial"/>
          <w:sz w:val="28"/>
          <w:szCs w:val="28"/>
        </w:rPr>
        <w:t> </w:t>
      </w:r>
      <w:proofErr w:type="spellStart"/>
      <w:r w:rsidR="00BF7667" w:rsidRPr="00555E6A">
        <w:rPr>
          <w:rFonts w:ascii="Arial" w:hAnsi="Arial" w:cs="Arial"/>
          <w:sz w:val="28"/>
          <w:szCs w:val="28"/>
        </w:rPr>
        <w:fldChar w:fldCharType="begin"/>
      </w:r>
      <w:r w:rsidRPr="00555E6A">
        <w:rPr>
          <w:rFonts w:ascii="Arial" w:hAnsi="Arial" w:cs="Arial"/>
          <w:sz w:val="28"/>
          <w:szCs w:val="28"/>
        </w:rPr>
        <w:instrText xml:space="preserve"> HYPERLINK "https://en.wikipedia.org/wiki/Dipole" \l "Molecular_dipoles" \o "Dipole" </w:instrText>
      </w:r>
      <w:r w:rsidR="00BF7667" w:rsidRPr="00555E6A">
        <w:rPr>
          <w:rFonts w:ascii="Arial" w:hAnsi="Arial" w:cs="Arial"/>
          <w:sz w:val="28"/>
          <w:szCs w:val="28"/>
        </w:rPr>
        <w:fldChar w:fldCharType="separate"/>
      </w:r>
      <w:r w:rsidRPr="00555E6A">
        <w:rPr>
          <w:rFonts w:ascii="Arial" w:hAnsi="Arial" w:cs="Arial"/>
          <w:sz w:val="28"/>
          <w:szCs w:val="28"/>
        </w:rPr>
        <w:t>molecular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55E6A">
        <w:rPr>
          <w:rFonts w:ascii="Arial" w:hAnsi="Arial" w:cs="Arial"/>
          <w:sz w:val="28"/>
          <w:szCs w:val="28"/>
        </w:rPr>
        <w:t>dipole</w:t>
      </w:r>
      <w:proofErr w:type="spellEnd"/>
      <w:r w:rsidRPr="00555E6A">
        <w:rPr>
          <w:rFonts w:ascii="Arial" w:hAnsi="Arial" w:cs="Arial"/>
          <w:sz w:val="28"/>
          <w:szCs w:val="28"/>
        </w:rPr>
        <w:t xml:space="preserve"> moment</w:t>
      </w:r>
      <w:r w:rsidR="00BF7667" w:rsidRPr="00555E6A">
        <w:rPr>
          <w:rFonts w:ascii="Arial" w:hAnsi="Arial" w:cs="Arial"/>
          <w:sz w:val="28"/>
          <w:szCs w:val="28"/>
        </w:rPr>
        <w:fldChar w:fldCharType="end"/>
      </w:r>
      <w:r w:rsidRPr="00555E6A">
        <w:rPr>
          <w:rFonts w:ascii="Arial" w:hAnsi="Arial" w:cs="Arial"/>
          <w:sz w:val="28"/>
          <w:szCs w:val="28"/>
        </w:rPr>
        <w:t>.</w:t>
      </w:r>
    </w:p>
    <w:p w:rsidR="00BD4ABB" w:rsidRDefault="00F67F4B" w:rsidP="003F1C39">
      <w:p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Work</w:t>
      </w:r>
      <w:proofErr w:type="spellEnd"/>
      <w:r>
        <w:rPr>
          <w:sz w:val="28"/>
          <w:szCs w:val="28"/>
        </w:rPr>
        <w:t xml:space="preserve"> to do :</w:t>
      </w:r>
    </w:p>
    <w:p w:rsidR="00F67F4B" w:rsidRDefault="00F67F4B" w:rsidP="00F67F4B">
      <w:pPr>
        <w:pStyle w:val="Paragraphedeliste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Give</w:t>
      </w:r>
      <w:proofErr w:type="spellEnd"/>
      <w:r>
        <w:rPr>
          <w:sz w:val="28"/>
          <w:szCs w:val="28"/>
        </w:rPr>
        <w:t xml:space="preserve"> a </w:t>
      </w:r>
      <w:proofErr w:type="spellStart"/>
      <w:r>
        <w:rPr>
          <w:sz w:val="28"/>
          <w:szCs w:val="28"/>
        </w:rPr>
        <w:t>title</w:t>
      </w:r>
      <w:proofErr w:type="spellEnd"/>
      <w:r>
        <w:rPr>
          <w:sz w:val="28"/>
          <w:szCs w:val="28"/>
        </w:rPr>
        <w:t xml:space="preserve"> to the </w:t>
      </w:r>
      <w:proofErr w:type="spellStart"/>
      <w:r>
        <w:rPr>
          <w:sz w:val="28"/>
          <w:szCs w:val="28"/>
        </w:rPr>
        <w:t>text</w:t>
      </w:r>
      <w:proofErr w:type="spellEnd"/>
      <w:r>
        <w:rPr>
          <w:sz w:val="28"/>
          <w:szCs w:val="28"/>
        </w:rPr>
        <w:t>.</w:t>
      </w:r>
    </w:p>
    <w:p w:rsidR="00F67F4B" w:rsidRDefault="00F67F4B" w:rsidP="00F67F4B">
      <w:pPr>
        <w:pStyle w:val="Paragraphedeliste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What</w:t>
      </w:r>
      <w:proofErr w:type="spellEnd"/>
      <w:r>
        <w:rPr>
          <w:sz w:val="28"/>
          <w:szCs w:val="28"/>
        </w:rPr>
        <w:t xml:space="preserve"> are the main </w:t>
      </w:r>
      <w:proofErr w:type="spellStart"/>
      <w:r>
        <w:rPr>
          <w:sz w:val="28"/>
          <w:szCs w:val="28"/>
        </w:rPr>
        <w:t>ideas</w:t>
      </w:r>
      <w:proofErr w:type="spellEnd"/>
      <w:r>
        <w:rPr>
          <w:sz w:val="28"/>
          <w:szCs w:val="28"/>
        </w:rPr>
        <w:t xml:space="preserve"> of the </w:t>
      </w:r>
      <w:proofErr w:type="spellStart"/>
      <w:r>
        <w:rPr>
          <w:sz w:val="28"/>
          <w:szCs w:val="28"/>
        </w:rPr>
        <w:t>text</w:t>
      </w:r>
      <w:proofErr w:type="spellEnd"/>
      <w:r>
        <w:rPr>
          <w:sz w:val="28"/>
          <w:szCs w:val="28"/>
        </w:rPr>
        <w:t> ?</w:t>
      </w:r>
    </w:p>
    <w:p w:rsidR="00F67F4B" w:rsidRPr="00F67F4B" w:rsidRDefault="00F67F4B" w:rsidP="00F67F4B">
      <w:pPr>
        <w:pStyle w:val="Paragraphedeliste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Write</w:t>
      </w:r>
      <w:proofErr w:type="spellEnd"/>
      <w:r>
        <w:rPr>
          <w:sz w:val="28"/>
          <w:szCs w:val="28"/>
        </w:rPr>
        <w:t xml:space="preserve"> a </w:t>
      </w:r>
      <w:proofErr w:type="spellStart"/>
      <w:r>
        <w:rPr>
          <w:sz w:val="28"/>
          <w:szCs w:val="28"/>
        </w:rPr>
        <w:t>sammary</w:t>
      </w:r>
      <w:proofErr w:type="spellEnd"/>
      <w:r>
        <w:rPr>
          <w:sz w:val="28"/>
          <w:szCs w:val="28"/>
        </w:rPr>
        <w:t xml:space="preserve"> of </w:t>
      </w:r>
      <w:proofErr w:type="spellStart"/>
      <w:r>
        <w:rPr>
          <w:sz w:val="28"/>
          <w:szCs w:val="28"/>
        </w:rPr>
        <w:t>this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text</w:t>
      </w:r>
      <w:proofErr w:type="spellEnd"/>
      <w:r>
        <w:rPr>
          <w:sz w:val="28"/>
          <w:szCs w:val="28"/>
        </w:rPr>
        <w:t xml:space="preserve"> in </w:t>
      </w:r>
      <w:proofErr w:type="spellStart"/>
      <w:r w:rsidR="001B6309">
        <w:rPr>
          <w:sz w:val="28"/>
          <w:szCs w:val="28"/>
        </w:rPr>
        <w:t>ten</w:t>
      </w:r>
      <w:proofErr w:type="spellEnd"/>
      <w:r w:rsidR="001B6309">
        <w:rPr>
          <w:sz w:val="28"/>
          <w:szCs w:val="28"/>
        </w:rPr>
        <w:t xml:space="preserve"> </w:t>
      </w:r>
      <w:proofErr w:type="spellStart"/>
      <w:r w:rsidR="001B6309">
        <w:rPr>
          <w:sz w:val="28"/>
          <w:szCs w:val="28"/>
        </w:rPr>
        <w:t>lines</w:t>
      </w:r>
      <w:proofErr w:type="spellEnd"/>
    </w:p>
    <w:p w:rsidR="00F67F4B" w:rsidRPr="003F1C39" w:rsidRDefault="00F67F4B" w:rsidP="003F1C39">
      <w:pPr>
        <w:spacing w:line="360" w:lineRule="auto"/>
        <w:jc w:val="both"/>
        <w:rPr>
          <w:sz w:val="28"/>
          <w:szCs w:val="28"/>
        </w:rPr>
      </w:pPr>
    </w:p>
    <w:sectPr w:rsidR="00F67F4B" w:rsidRPr="003F1C39" w:rsidSect="003822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0B1294"/>
    <w:multiLevelType w:val="hybridMultilevel"/>
    <w:tmpl w:val="9CE0B85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FB60CB"/>
    <w:multiLevelType w:val="multilevel"/>
    <w:tmpl w:val="73A29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characterSpacingControl w:val="doNotCompress"/>
  <w:compat/>
  <w:rsids>
    <w:rsidRoot w:val="003F1C39"/>
    <w:rsid w:val="001B6309"/>
    <w:rsid w:val="00382217"/>
    <w:rsid w:val="003F1C39"/>
    <w:rsid w:val="00512F81"/>
    <w:rsid w:val="00555E6A"/>
    <w:rsid w:val="006A15E3"/>
    <w:rsid w:val="0073227D"/>
    <w:rsid w:val="00BF7667"/>
    <w:rsid w:val="00F67F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21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semiHidden/>
    <w:unhideWhenUsed/>
    <w:rsid w:val="003F1C39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3F1C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mwe-math-mathml-inline">
    <w:name w:val="mwe-math-mathml-inline"/>
    <w:basedOn w:val="Policepardfaut"/>
    <w:rsid w:val="003F1C39"/>
  </w:style>
  <w:style w:type="paragraph" w:styleId="Textedebulles">
    <w:name w:val="Balloon Text"/>
    <w:basedOn w:val="Normal"/>
    <w:link w:val="TextedebullesCar"/>
    <w:uiPriority w:val="99"/>
    <w:semiHidden/>
    <w:unhideWhenUsed/>
    <w:rsid w:val="00F67F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67F4B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F67F4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6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n.wikipedia.org/wiki/Pyridine" TargetMode="External"/><Relationship Id="rId13" Type="http://schemas.openxmlformats.org/officeDocument/2006/relationships/hyperlink" Target="https://en.wikipedia.org/wiki/H%C3%BCckel_method" TargetMode="External"/><Relationship Id="rId18" Type="http://schemas.openxmlformats.org/officeDocument/2006/relationships/hyperlink" Target="https://en.wikipedia.org/wiki/Sigma_electron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en.wikipedia.org/wiki/Bond_order" TargetMode="External"/><Relationship Id="rId7" Type="http://schemas.openxmlformats.org/officeDocument/2006/relationships/hyperlink" Target="https://en.wikipedia.org/wiki/Conjugated_system" TargetMode="External"/><Relationship Id="rId12" Type="http://schemas.openxmlformats.org/officeDocument/2006/relationships/hyperlink" Target="https://en.wikipedia.org/wiki/H%C3%BCckel_method" TargetMode="External"/><Relationship Id="rId17" Type="http://schemas.openxmlformats.org/officeDocument/2006/relationships/hyperlink" Target="https://en.wikipedia.org/wiki/Pi_electron" TargetMode="External"/><Relationship Id="rId2" Type="http://schemas.openxmlformats.org/officeDocument/2006/relationships/styles" Target="styles.xml"/><Relationship Id="rId16" Type="http://schemas.openxmlformats.org/officeDocument/2006/relationships/hyperlink" Target="https://en.wikipedia.org/wiki/Back-of-the-envelope_calculation" TargetMode="External"/><Relationship Id="rId20" Type="http://schemas.openxmlformats.org/officeDocument/2006/relationships/hyperlink" Target="https://en.wikipedia.org/wiki/Charge_density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en.wikipedia.org/wiki/Pi_electrons" TargetMode="External"/><Relationship Id="rId11" Type="http://schemas.openxmlformats.org/officeDocument/2006/relationships/hyperlink" Target="https://en.wikipedia.org/wiki/Pyrrole" TargetMode="External"/><Relationship Id="rId5" Type="http://schemas.openxmlformats.org/officeDocument/2006/relationships/hyperlink" Target="https://en.wikipedia.org/wiki/Erich_H%C3%BCckel" TargetMode="External"/><Relationship Id="rId15" Type="http://schemas.openxmlformats.org/officeDocument/2006/relationships/hyperlink" Target="https://en.wikipedia.org/wiki/Quantum_chemistry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en.wikipedia.org/wiki/Pyridine" TargetMode="External"/><Relationship Id="rId19" Type="http://schemas.openxmlformats.org/officeDocument/2006/relationships/hyperlink" Target="https://en.wikipedia.org/wiki/Schr%C3%B6dinger_equatio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n.wikipedia.org/wiki/H%C3%BCckel_method" TargetMode="External"/><Relationship Id="rId14" Type="http://schemas.openxmlformats.org/officeDocument/2006/relationships/hyperlink" Target="https://en.wikipedia.org/wiki/H%C3%BCckel_method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1068</Words>
  <Characters>5876</Characters>
  <Application>Microsoft Office Word</Application>
  <DocSecurity>0</DocSecurity>
  <Lines>48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ztouaa</dc:creator>
  <cp:lastModifiedBy>ztouaa</cp:lastModifiedBy>
  <cp:revision>2</cp:revision>
  <dcterms:created xsi:type="dcterms:W3CDTF">2021-10-17T20:38:00Z</dcterms:created>
  <dcterms:modified xsi:type="dcterms:W3CDTF">2021-10-17T20:38:00Z</dcterms:modified>
</cp:coreProperties>
</file>